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82" w:rsidRPr="00F341F3" w:rsidRDefault="002F3D82" w:rsidP="00F341F3">
      <w:pPr>
        <w:jc w:val="center"/>
        <w:rPr>
          <w:b/>
          <w:sz w:val="32"/>
          <w:szCs w:val="32"/>
        </w:rPr>
      </w:pPr>
      <w:r w:rsidRPr="00F341F3">
        <w:rPr>
          <w:b/>
          <w:sz w:val="32"/>
          <w:szCs w:val="32"/>
        </w:rPr>
        <w:t xml:space="preserve">Sample Media Release </w:t>
      </w:r>
      <w:r w:rsidR="00D04F6C">
        <w:rPr>
          <w:b/>
          <w:sz w:val="32"/>
          <w:szCs w:val="32"/>
        </w:rPr>
        <w:t xml:space="preserve">Template: </w:t>
      </w:r>
      <w:r w:rsidR="00F06E6D">
        <w:rPr>
          <w:b/>
          <w:i/>
          <w:sz w:val="32"/>
          <w:szCs w:val="32"/>
        </w:rPr>
        <w:t>CANS</w:t>
      </w:r>
    </w:p>
    <w:p w:rsidR="002F3D82" w:rsidRPr="009B186D" w:rsidRDefault="009B186D" w:rsidP="009B186D">
      <w:pPr>
        <w:rPr>
          <w:b/>
        </w:rPr>
      </w:pPr>
      <w:r w:rsidRPr="009B186D">
        <w:rPr>
          <w:b/>
        </w:rPr>
        <w:t>Contact:</w:t>
      </w:r>
      <w:r w:rsidR="00986571">
        <w:rPr>
          <w:b/>
        </w:rPr>
        <w:t xml:space="preserve"> </w:t>
      </w:r>
      <w:r w:rsidR="00986571">
        <w:t>(list name, email &amp; phone number of a contact person)</w:t>
      </w:r>
    </w:p>
    <w:p w:rsidR="00986571" w:rsidRDefault="00986571" w:rsidP="004D4ECF">
      <w:pPr>
        <w:jc w:val="center"/>
        <w:rPr>
          <w:b/>
          <w:sz w:val="28"/>
          <w:szCs w:val="28"/>
        </w:rPr>
      </w:pPr>
    </w:p>
    <w:p w:rsidR="002F3D82" w:rsidRPr="007D7C7A" w:rsidRDefault="00F06E6D" w:rsidP="004D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Survey Local Stores</w:t>
      </w:r>
    </w:p>
    <w:p w:rsidR="00F06E6D" w:rsidRDefault="002F3D82" w:rsidP="008375BD">
      <w:r w:rsidRPr="00AB361B">
        <w:t>(City</w:t>
      </w:r>
      <w:r w:rsidR="000803D2" w:rsidRPr="00AB361B">
        <w:t>/community name</w:t>
      </w:r>
      <w:r w:rsidRPr="00AB361B">
        <w:t xml:space="preserve">)  </w:t>
      </w:r>
      <w:r w:rsidR="00AD2403" w:rsidRPr="00AB361B">
        <w:t xml:space="preserve">  The </w:t>
      </w:r>
      <w:r w:rsidR="00AB361B">
        <w:t xml:space="preserve">______ </w:t>
      </w:r>
      <w:r w:rsidRPr="00AB361B">
        <w:t>(</w:t>
      </w:r>
      <w:r w:rsidR="00AD2403" w:rsidRPr="00AB361B">
        <w:t xml:space="preserve">coalition </w:t>
      </w:r>
      <w:r w:rsidR="005C4A84" w:rsidRPr="00AB361B">
        <w:t>or group name</w:t>
      </w:r>
      <w:r w:rsidRPr="00AB361B">
        <w:t xml:space="preserve">) </w:t>
      </w:r>
      <w:r w:rsidR="00AA74DB" w:rsidRPr="00AB361B">
        <w:t xml:space="preserve">finds local stores in our area __________________ (make a general statement based on your local CANS results).  This is based on </w:t>
      </w:r>
      <w:r w:rsidR="00503265" w:rsidRPr="00AB361B">
        <w:t xml:space="preserve">information </w:t>
      </w:r>
      <w:r w:rsidR="00AA74DB" w:rsidRPr="00AB361B">
        <w:t xml:space="preserve">the group collected while conducting a </w:t>
      </w:r>
      <w:r w:rsidR="00F06E6D" w:rsidRPr="00AB361B">
        <w:t>Community Assessment of Neighborhood Stores (CANS).</w:t>
      </w:r>
      <w:r w:rsidR="00F06E6D">
        <w:t xml:space="preserve">  </w:t>
      </w:r>
    </w:p>
    <w:p w:rsidR="00F06E6D" w:rsidRDefault="00F06E6D" w:rsidP="008375BD"/>
    <w:p w:rsidR="00AA74DB" w:rsidRDefault="00AB361B" w:rsidP="00AA74DB">
      <w:r>
        <w:t xml:space="preserve">Over the past several weeks, the youth involved with ______________ (name of group) have been surveying stores as part of the statewide effort to prevent underage alcohol use.  </w:t>
      </w:r>
      <w:r w:rsidR="00AA74DB">
        <w:t xml:space="preserve">In </w:t>
      </w:r>
      <w:r>
        <w:t xml:space="preserve">________ </w:t>
      </w:r>
      <w:r w:rsidR="00AA74DB">
        <w:t xml:space="preserve">(city/community) </w:t>
      </w:r>
      <w:r>
        <w:t xml:space="preserve">there are </w:t>
      </w:r>
      <w:r w:rsidR="00AA74DB">
        <w:t xml:space="preserve">___ retailers that </w:t>
      </w:r>
      <w:r>
        <w:t xml:space="preserve">sell </w:t>
      </w:r>
      <w:r w:rsidR="00033A3A">
        <w:t>alcohol</w:t>
      </w:r>
      <w:r w:rsidR="00AA74DB">
        <w:t xml:space="preserve">.  Of the </w:t>
      </w:r>
      <w:r>
        <w:t>_</w:t>
      </w:r>
      <w:r w:rsidR="00AA74DB">
        <w:t>__ that were surveyed, we found that:</w:t>
      </w:r>
    </w:p>
    <w:p w:rsidR="00033A3A" w:rsidRDefault="00033A3A" w:rsidP="00033A3A">
      <w:pPr>
        <w:ind w:left="360"/>
      </w:pPr>
      <w:r>
        <w:t>(</w:t>
      </w:r>
      <w:proofErr w:type="gramStart"/>
      <w:r>
        <w:t>list</w:t>
      </w:r>
      <w:proofErr w:type="gramEnd"/>
      <w:r>
        <w:t xml:space="preserve"> 3 items that your group found most interesting from your surveys)</w:t>
      </w:r>
    </w:p>
    <w:p w:rsidR="00AA74DB" w:rsidRDefault="00AA74DB" w:rsidP="00AA74DB">
      <w:pPr>
        <w:pStyle w:val="ListParagraph"/>
        <w:numPr>
          <w:ilvl w:val="0"/>
          <w:numId w:val="3"/>
        </w:numPr>
      </w:pPr>
      <w:r>
        <w:t>__</w:t>
      </w:r>
      <w:r w:rsidR="00033A3A">
        <w:t xml:space="preserve"> out of __ stores _____________</w:t>
      </w:r>
    </w:p>
    <w:p w:rsidR="00033A3A" w:rsidRDefault="00033A3A" w:rsidP="00AA74DB">
      <w:pPr>
        <w:pStyle w:val="ListParagraph"/>
        <w:numPr>
          <w:ilvl w:val="0"/>
          <w:numId w:val="3"/>
        </w:numPr>
      </w:pPr>
      <w:r>
        <w:t>Only ___ stores included _______________</w:t>
      </w:r>
    </w:p>
    <w:p w:rsidR="00033A3A" w:rsidRDefault="00AB361B" w:rsidP="00AA74DB">
      <w:pPr>
        <w:pStyle w:val="ListParagraph"/>
        <w:numPr>
          <w:ilvl w:val="0"/>
          <w:numId w:val="3"/>
        </w:numPr>
      </w:pPr>
      <w:r>
        <w:t>__ of the stores placed toys next to ads for alcohol</w:t>
      </w:r>
    </w:p>
    <w:p w:rsidR="00AB361B" w:rsidRDefault="00AB361B" w:rsidP="00033A3A">
      <w:pPr>
        <w:ind w:left="360"/>
      </w:pPr>
    </w:p>
    <w:p w:rsidR="00033A3A" w:rsidRDefault="00033A3A" w:rsidP="00033A3A">
      <w:pPr>
        <w:ind w:left="360"/>
      </w:pPr>
      <w:r>
        <w:t>(</w:t>
      </w:r>
      <w:proofErr w:type="gramStart"/>
      <w:r>
        <w:t>example</w:t>
      </w:r>
      <w:proofErr w:type="gramEnd"/>
      <w:r>
        <w:t>)</w:t>
      </w:r>
    </w:p>
    <w:p w:rsidR="00AA74DB" w:rsidRDefault="00033A3A" w:rsidP="00AA74DB">
      <w:pPr>
        <w:pStyle w:val="ListParagraph"/>
        <w:numPr>
          <w:ilvl w:val="0"/>
          <w:numId w:val="3"/>
        </w:numPr>
      </w:pPr>
      <w:r>
        <w:t>8 out of 10 stores surveyed included alcohol advertising on the outside of the store;</w:t>
      </w:r>
    </w:p>
    <w:p w:rsidR="00033A3A" w:rsidRDefault="00033A3A" w:rsidP="00AA74DB">
      <w:pPr>
        <w:pStyle w:val="ListParagraph"/>
        <w:numPr>
          <w:ilvl w:val="0"/>
          <w:numId w:val="3"/>
        </w:numPr>
      </w:pPr>
      <w:r>
        <w:t>only 2 of 10 stores included family-friendly advertising</w:t>
      </w:r>
      <w:r w:rsidR="00AB361B">
        <w:t xml:space="preserve"> on the outside of the store</w:t>
      </w:r>
    </w:p>
    <w:p w:rsidR="00AB361B" w:rsidRDefault="00AB361B" w:rsidP="00AA74DB">
      <w:pPr>
        <w:pStyle w:val="ListParagraph"/>
        <w:numPr>
          <w:ilvl w:val="0"/>
          <w:numId w:val="3"/>
        </w:numPr>
      </w:pPr>
      <w:r>
        <w:t>4 of the stores placed toys next to ads for alcohol</w:t>
      </w:r>
    </w:p>
    <w:p w:rsidR="00AA74DB" w:rsidRDefault="00AA74DB" w:rsidP="00AA74DB"/>
    <w:p w:rsidR="00AA74DB" w:rsidRDefault="00AA74DB" w:rsidP="00AA74DB">
      <w:r>
        <w:t>(The above items could also be listed as a percentage.</w:t>
      </w:r>
      <w:r>
        <w:br/>
        <w:t>So “</w:t>
      </w:r>
      <w:r w:rsidR="00033A3A">
        <w:t xml:space="preserve">8 </w:t>
      </w:r>
      <w:r>
        <w:t xml:space="preserve">out of </w:t>
      </w:r>
      <w:r w:rsidR="00033A3A">
        <w:t xml:space="preserve">10 </w:t>
      </w:r>
      <w:r>
        <w:t xml:space="preserve">stores </w:t>
      </w:r>
      <w:r w:rsidR="00033A3A">
        <w:t>surveyed</w:t>
      </w:r>
      <w:r>
        <w:t>” could be listed as “</w:t>
      </w:r>
      <w:r w:rsidR="00033A3A">
        <w:t>80</w:t>
      </w:r>
      <w:r>
        <w:t xml:space="preserve">% of stores </w:t>
      </w:r>
      <w:r w:rsidR="00033A3A">
        <w:t>surveyed</w:t>
      </w:r>
      <w:r>
        <w:t>”</w:t>
      </w:r>
    </w:p>
    <w:p w:rsidR="00AA74DB" w:rsidRDefault="00AA74DB" w:rsidP="008375BD"/>
    <w:p w:rsidR="005D4733" w:rsidRDefault="00C11A01" w:rsidP="008375BD">
      <w:proofErr w:type="gramStart"/>
      <w:r>
        <w:t>“</w:t>
      </w:r>
      <w:r w:rsidR="00F06E6D">
        <w:t xml:space="preserve">We know that alcohol </w:t>
      </w:r>
      <w:r>
        <w:t xml:space="preserve">advertising encourage youth to drink” (said </w:t>
      </w:r>
      <w:r w:rsidR="006B0903">
        <w:t>group/</w:t>
      </w:r>
      <w:r>
        <w:t>coalition spokesperson).</w:t>
      </w:r>
      <w:proofErr w:type="gramEnd"/>
      <w:r>
        <w:t xml:space="preserve">  </w:t>
      </w:r>
      <w:r w:rsidR="00AB361B">
        <w:t>“</w:t>
      </w:r>
      <w:r w:rsidR="00AB361B" w:rsidRPr="002F3D82">
        <w:t xml:space="preserve">A </w:t>
      </w:r>
      <w:hyperlink r:id="rId6" w:history="1">
        <w:r w:rsidR="00AB361B" w:rsidRPr="002F3D82">
          <w:rPr>
            <w:color w:val="0000FF"/>
            <w:u w:val="single"/>
          </w:rPr>
          <w:t xml:space="preserve">2006 study </w:t>
        </w:r>
      </w:hyperlink>
      <w:r w:rsidR="00AB361B" w:rsidRPr="002F3D82">
        <w:t xml:space="preserve">found that the more alcohol ads young people see, the more </w:t>
      </w:r>
      <w:r w:rsidR="00AB361B">
        <w:t xml:space="preserve">likely they are to </w:t>
      </w:r>
      <w:r w:rsidR="00AB361B" w:rsidRPr="002F3D82">
        <w:t>drink.</w:t>
      </w:r>
      <w:r w:rsidR="00AB361B">
        <w:t xml:space="preserve">  Visiting </w:t>
      </w:r>
      <w:r w:rsidR="00F06E6D">
        <w:t xml:space="preserve">these </w:t>
      </w:r>
      <w:r w:rsidR="00AB361B">
        <w:t xml:space="preserve">stores </w:t>
      </w:r>
      <w:r w:rsidR="00F06E6D">
        <w:t xml:space="preserve">gives us much needed information </w:t>
      </w:r>
      <w:r w:rsidR="00AB361B">
        <w:t xml:space="preserve">about our community and what we can do to </w:t>
      </w:r>
      <w:r w:rsidR="00AB42B5">
        <w:t>support</w:t>
      </w:r>
      <w:r w:rsidR="00F06E6D">
        <w:t>ing</w:t>
      </w:r>
      <w:r w:rsidR="00AB42B5">
        <w:t xml:space="preserve"> </w:t>
      </w:r>
      <w:r w:rsidR="005C4A84">
        <w:t>youth in making healthy choices and avoiding alcohol.</w:t>
      </w:r>
      <w:r>
        <w:t>”</w:t>
      </w:r>
      <w:r w:rsidR="00503265">
        <w:t xml:space="preserve">  </w:t>
      </w:r>
    </w:p>
    <w:p w:rsidR="005D4733" w:rsidRDefault="005D4733" w:rsidP="008375BD"/>
    <w:p w:rsidR="00F06E6D" w:rsidRDefault="00AB361B" w:rsidP="008375BD">
      <w:r>
        <w:t xml:space="preserve">The stores were surveyed as part of a statewide campaign to engage adults and youth in taking action to reduce underage drinking.  The campaign, entitled </w:t>
      </w:r>
      <w:r w:rsidRPr="00986571">
        <w:rPr>
          <w:b/>
        </w:rPr>
        <w:t xml:space="preserve">Let’s Draw the Line </w:t>
      </w:r>
      <w:proofErr w:type="gramStart"/>
      <w:r w:rsidRPr="00986571">
        <w:rPr>
          <w:b/>
        </w:rPr>
        <w:t>Between</w:t>
      </w:r>
      <w:proofErr w:type="gramEnd"/>
      <w:r w:rsidRPr="00986571">
        <w:rPr>
          <w:b/>
        </w:rPr>
        <w:t xml:space="preserve"> Youth and Alcohol</w:t>
      </w:r>
      <w:r>
        <w:t xml:space="preserve"> is sponsored by the </w:t>
      </w:r>
      <w:hyperlink r:id="rId7" w:history="1">
        <w:r w:rsidRPr="008B7859">
          <w:rPr>
            <w:rStyle w:val="Hyperlink"/>
            <w:sz w:val="22"/>
            <w:szCs w:val="22"/>
          </w:rPr>
          <w:t>Washington State Coalition to Reduce Underage Drinking</w:t>
        </w:r>
      </w:hyperlink>
      <w:r>
        <w:t xml:space="preserve">.  </w:t>
      </w:r>
      <w:r w:rsidR="00503265">
        <w:t xml:space="preserve">The CANS is a simple, two-page form that community groups can use to gauge the </w:t>
      </w:r>
      <w:r w:rsidR="005D4733">
        <w:t xml:space="preserve">availability of and </w:t>
      </w:r>
      <w:r w:rsidR="00503265">
        <w:t xml:space="preserve">marketing of alcohol </w:t>
      </w:r>
      <w:r w:rsidR="005D4733">
        <w:t xml:space="preserve">and tobacco </w:t>
      </w:r>
      <w:r w:rsidR="00503265">
        <w:t xml:space="preserve">at local stores.  </w:t>
      </w:r>
      <w:r w:rsidR="005D4733">
        <w:t>The form also collects information about the healthy foods.</w:t>
      </w:r>
    </w:p>
    <w:p w:rsidR="00073B23" w:rsidRDefault="00073B23" w:rsidP="00073B23"/>
    <w:p w:rsidR="00AA74DB" w:rsidRDefault="00AB361B" w:rsidP="00AA74DB">
      <w:r>
        <w:t>(</w:t>
      </w:r>
      <w:r w:rsidR="00AA74DB">
        <w:t xml:space="preserve">Quote from youth participant.  </w:t>
      </w:r>
      <w:proofErr w:type="gramStart"/>
      <w:r w:rsidR="00AA74DB">
        <w:t>Example</w:t>
      </w:r>
      <w:r>
        <w:t>:</w:t>
      </w:r>
      <w:proofErr w:type="gramEnd"/>
      <w:r>
        <w:t>)</w:t>
      </w:r>
      <w:r w:rsidR="00AA74DB">
        <w:t xml:space="preserve">  </w:t>
      </w:r>
      <w:r w:rsidR="00AA74DB">
        <w:br/>
        <w:t>“I was surprised by the amount of alcohol advertising we saw.</w:t>
      </w:r>
      <w:r>
        <w:t xml:space="preserve">  Especially when it was right next to the candy my younger sister likes.</w:t>
      </w:r>
      <w:r w:rsidR="00AA74DB">
        <w:t>”</w:t>
      </w:r>
    </w:p>
    <w:p w:rsidR="008F5196" w:rsidRDefault="008F5196" w:rsidP="008F5196">
      <w:pPr>
        <w:spacing w:line="360" w:lineRule="auto"/>
      </w:pPr>
    </w:p>
    <w:p w:rsidR="000013E8" w:rsidRDefault="006B0903" w:rsidP="008375BD">
      <w:proofErr w:type="gramStart"/>
      <w:r>
        <w:t>(</w:t>
      </w:r>
      <w:r>
        <w:t>Additional q</w:t>
      </w:r>
      <w:r>
        <w:t xml:space="preserve">uote from </w:t>
      </w:r>
      <w:r>
        <w:t>group/coalition spokesperson</w:t>
      </w:r>
      <w:r>
        <w:t>.</w:t>
      </w:r>
      <w:proofErr w:type="gramEnd"/>
      <w:r>
        <w:t xml:space="preserve">  </w:t>
      </w:r>
      <w:proofErr w:type="gramStart"/>
      <w:r>
        <w:t>Example:</w:t>
      </w:r>
      <w:proofErr w:type="gramEnd"/>
      <w:r>
        <w:t xml:space="preserve">)  </w:t>
      </w:r>
      <w:r>
        <w:br/>
      </w:r>
      <w:r>
        <w:t xml:space="preserve"> </w:t>
      </w:r>
      <w:r w:rsidR="000013E8">
        <w:t>“We’re drawing the line because alcohol is especially harmful to the still-developing teen brain” said (spokesperson). “</w:t>
      </w:r>
      <w:r w:rsidR="0041016B">
        <w:t>Teens who drink are more likely to experience school failure, a</w:t>
      </w:r>
      <w:r w:rsidR="000013E8">
        <w:t xml:space="preserve">ssaults, </w:t>
      </w:r>
      <w:r w:rsidR="000013E8">
        <w:lastRenderedPageBreak/>
        <w:t>unprotected sex, alcohol poisoning and car crashes</w:t>
      </w:r>
      <w:r w:rsidR="0041016B">
        <w:t xml:space="preserve">.  They </w:t>
      </w:r>
      <w:r w:rsidR="00665624">
        <w:t>are also more likely to de</w:t>
      </w:r>
      <w:r w:rsidR="0041016B">
        <w:t>velop alcohol problems, compared to those who wait until they are 21 to drink</w:t>
      </w:r>
      <w:r w:rsidR="00665624">
        <w:t>.”</w:t>
      </w:r>
    </w:p>
    <w:p w:rsidR="00E554E2" w:rsidRDefault="00E554E2" w:rsidP="00B820AC">
      <w:pPr>
        <w:pStyle w:val="style41"/>
        <w:rPr>
          <w:rStyle w:val="style31"/>
          <w:b w:val="0"/>
          <w:color w:val="auto"/>
        </w:rPr>
      </w:pPr>
    </w:p>
    <w:p w:rsidR="00E554E2" w:rsidRPr="006B0903" w:rsidRDefault="006B0903" w:rsidP="00E554E2">
      <w:r w:rsidRPr="006B0903">
        <w:t xml:space="preserve">For more information about the Let’s Draw the Line campaign, email </w:t>
      </w:r>
      <w:hyperlink r:id="rId8" w:history="1">
        <w:r w:rsidRPr="006B0903">
          <w:rPr>
            <w:rStyle w:val="Hyperlink"/>
            <w:rFonts w:ascii="Times New Roman" w:hAnsi="Times New Roman" w:cs="Times New Roman"/>
          </w:rPr>
          <w:t>LDTL@dshs.wa.gov</w:t>
        </w:r>
      </w:hyperlink>
      <w:r w:rsidRPr="006B0903">
        <w:t xml:space="preserve">.  </w:t>
      </w:r>
      <w:r w:rsidR="00503265" w:rsidRPr="006B0903">
        <w:t xml:space="preserve">For questions about the CANS survey, contact Paul Davis at </w:t>
      </w:r>
      <w:hyperlink r:id="rId9" w:history="1">
        <w:r w:rsidR="00503265" w:rsidRPr="006B0903">
          <w:rPr>
            <w:rStyle w:val="Hyperlink"/>
            <w:rFonts w:ascii="Times New Roman" w:hAnsi="Times New Roman" w:cs="Times New Roman"/>
          </w:rPr>
          <w:t>Paul.Davis@doh.wa.gov</w:t>
        </w:r>
      </w:hyperlink>
      <w:r w:rsidR="00503265" w:rsidRPr="006B0903">
        <w:t xml:space="preserve">.  </w:t>
      </w:r>
      <w:r w:rsidR="00E554E2" w:rsidRPr="006B0903">
        <w:t xml:space="preserve">Information and tips for parents for preventing underage drinking can be found at </w:t>
      </w:r>
      <w:hyperlink r:id="rId10" w:history="1">
        <w:r w:rsidR="00E554E2" w:rsidRPr="006B0903">
          <w:rPr>
            <w:rStyle w:val="Hyperlink"/>
            <w:rFonts w:ascii="Times New Roman" w:hAnsi="Times New Roman" w:cs="Times New Roman"/>
          </w:rPr>
          <w:t>www.StartTalkingNow.org</w:t>
        </w:r>
      </w:hyperlink>
      <w:r w:rsidR="00E554E2" w:rsidRPr="006B0903">
        <w:t xml:space="preserve">.   </w:t>
      </w:r>
    </w:p>
    <w:p w:rsidR="00E554E2" w:rsidRPr="00FB4C93" w:rsidRDefault="00E554E2" w:rsidP="00E554E2"/>
    <w:p w:rsidR="00E554E2" w:rsidRPr="00FB4C93" w:rsidRDefault="00E554E2" w:rsidP="00E554E2">
      <w:proofErr w:type="gramStart"/>
      <w:r>
        <w:t xml:space="preserve">For information about joining the ___________ </w:t>
      </w:r>
      <w:r w:rsidR="006B0903">
        <w:t>group/</w:t>
      </w:r>
      <w:r>
        <w:t xml:space="preserve">coalition, </w:t>
      </w:r>
      <w:r w:rsidRPr="00FB4C93">
        <w:t>contact__________.</w:t>
      </w:r>
      <w:proofErr w:type="gramEnd"/>
      <w:r w:rsidRPr="00FB4C93">
        <w:t xml:space="preserve"> </w:t>
      </w:r>
    </w:p>
    <w:p w:rsidR="00E554E2" w:rsidRPr="00FB4C93" w:rsidRDefault="00E554E2" w:rsidP="00E554E2"/>
    <w:p w:rsidR="00AA74DB" w:rsidRDefault="006B0903" w:rsidP="00075FFF">
      <w:pPr>
        <w:pStyle w:val="style41"/>
        <w:rPr>
          <w:rStyle w:val="style31"/>
          <w:b w:val="0"/>
          <w:color w:val="auto"/>
        </w:rPr>
      </w:pPr>
      <w:r>
        <w:rPr>
          <w:rStyle w:val="style31"/>
          <w:b w:val="0"/>
          <w:color w:val="auto"/>
        </w:rPr>
        <w:t>(</w:t>
      </w:r>
      <w:r w:rsidR="00D04F6C">
        <w:rPr>
          <w:rStyle w:val="style31"/>
          <w:b w:val="0"/>
          <w:color w:val="auto"/>
        </w:rPr>
        <w:t xml:space="preserve">Insert </w:t>
      </w:r>
      <w:r>
        <w:rPr>
          <w:rStyle w:val="style31"/>
          <w:b w:val="0"/>
          <w:color w:val="auto"/>
        </w:rPr>
        <w:t xml:space="preserve">additional </w:t>
      </w:r>
      <w:r w:rsidR="00D04F6C">
        <w:rPr>
          <w:rStyle w:val="style31"/>
          <w:b w:val="0"/>
          <w:color w:val="auto"/>
        </w:rPr>
        <w:t xml:space="preserve">information </w:t>
      </w:r>
      <w:bookmarkStart w:id="0" w:name="_GoBack"/>
      <w:bookmarkEnd w:id="0"/>
      <w:r w:rsidR="00D04F6C">
        <w:rPr>
          <w:rStyle w:val="style31"/>
          <w:b w:val="0"/>
          <w:color w:val="auto"/>
        </w:rPr>
        <w:t xml:space="preserve">about your coalition/group).  </w:t>
      </w:r>
    </w:p>
    <w:sectPr w:rsidR="00AA74DB" w:rsidSect="00B4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52C"/>
    <w:multiLevelType w:val="multilevel"/>
    <w:tmpl w:val="6A0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0CDF"/>
    <w:multiLevelType w:val="hybridMultilevel"/>
    <w:tmpl w:val="FBC0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0717"/>
    <w:multiLevelType w:val="multilevel"/>
    <w:tmpl w:val="37D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57DF4"/>
    <w:multiLevelType w:val="hybridMultilevel"/>
    <w:tmpl w:val="A67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D75D4"/>
    <w:multiLevelType w:val="multilevel"/>
    <w:tmpl w:val="38A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24AF2"/>
    <w:multiLevelType w:val="multilevel"/>
    <w:tmpl w:val="C9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F7023"/>
    <w:multiLevelType w:val="multilevel"/>
    <w:tmpl w:val="711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407FC"/>
    <w:multiLevelType w:val="multilevel"/>
    <w:tmpl w:val="030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2"/>
    <w:rsid w:val="000013E8"/>
    <w:rsid w:val="00033A3A"/>
    <w:rsid w:val="00071437"/>
    <w:rsid w:val="00073B23"/>
    <w:rsid w:val="00075FFF"/>
    <w:rsid w:val="000803D2"/>
    <w:rsid w:val="0009510E"/>
    <w:rsid w:val="00111D46"/>
    <w:rsid w:val="00140A32"/>
    <w:rsid w:val="00141975"/>
    <w:rsid w:val="001C2D5E"/>
    <w:rsid w:val="00257EF2"/>
    <w:rsid w:val="002D12AA"/>
    <w:rsid w:val="002E444A"/>
    <w:rsid w:val="002F3D82"/>
    <w:rsid w:val="00335C4B"/>
    <w:rsid w:val="0035178F"/>
    <w:rsid w:val="0041016B"/>
    <w:rsid w:val="00442445"/>
    <w:rsid w:val="00487D73"/>
    <w:rsid w:val="004A2B96"/>
    <w:rsid w:val="004D4ECF"/>
    <w:rsid w:val="00503265"/>
    <w:rsid w:val="005110E4"/>
    <w:rsid w:val="00514D86"/>
    <w:rsid w:val="005C1ED8"/>
    <w:rsid w:val="005C4A84"/>
    <w:rsid w:val="005D3211"/>
    <w:rsid w:val="005D4733"/>
    <w:rsid w:val="00641591"/>
    <w:rsid w:val="00643527"/>
    <w:rsid w:val="0066238E"/>
    <w:rsid w:val="00665624"/>
    <w:rsid w:val="006974D3"/>
    <w:rsid w:val="006A7E70"/>
    <w:rsid w:val="006B0903"/>
    <w:rsid w:val="00701316"/>
    <w:rsid w:val="007D7C7A"/>
    <w:rsid w:val="008375BD"/>
    <w:rsid w:val="008B7859"/>
    <w:rsid w:val="008C2134"/>
    <w:rsid w:val="008F5196"/>
    <w:rsid w:val="009307CC"/>
    <w:rsid w:val="00967F74"/>
    <w:rsid w:val="00986571"/>
    <w:rsid w:val="00991D57"/>
    <w:rsid w:val="00993E47"/>
    <w:rsid w:val="009B186D"/>
    <w:rsid w:val="009F02FB"/>
    <w:rsid w:val="00AA74DB"/>
    <w:rsid w:val="00AB361B"/>
    <w:rsid w:val="00AB42B5"/>
    <w:rsid w:val="00AD0344"/>
    <w:rsid w:val="00AD2403"/>
    <w:rsid w:val="00AE2711"/>
    <w:rsid w:val="00B30698"/>
    <w:rsid w:val="00B40346"/>
    <w:rsid w:val="00B820AC"/>
    <w:rsid w:val="00BA61CD"/>
    <w:rsid w:val="00C00450"/>
    <w:rsid w:val="00C11A01"/>
    <w:rsid w:val="00CF4519"/>
    <w:rsid w:val="00D04F6C"/>
    <w:rsid w:val="00D56E67"/>
    <w:rsid w:val="00E554E2"/>
    <w:rsid w:val="00EB6D43"/>
    <w:rsid w:val="00F06E6D"/>
    <w:rsid w:val="00F13A35"/>
    <w:rsid w:val="00F341F3"/>
    <w:rsid w:val="00F42F3F"/>
    <w:rsid w:val="00F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82"/>
    <w:rPr>
      <w:rFonts w:ascii="Arial" w:hAnsi="Arial" w:cs="Arial" w:hint="default"/>
      <w:b w:val="0"/>
      <w:bCs w:val="0"/>
      <w:color w:val="0000FF"/>
      <w:spacing w:val="0"/>
      <w:sz w:val="24"/>
      <w:szCs w:val="24"/>
      <w:u w:val="single"/>
    </w:rPr>
  </w:style>
  <w:style w:type="paragraph" w:customStyle="1" w:styleId="style41">
    <w:name w:val="style41"/>
    <w:basedOn w:val="Normal"/>
    <w:rsid w:val="00B820AC"/>
    <w:pPr>
      <w:spacing w:line="270" w:lineRule="atLeast"/>
    </w:pPr>
    <w:rPr>
      <w:b/>
      <w:bCs/>
    </w:rPr>
  </w:style>
  <w:style w:type="character" w:customStyle="1" w:styleId="style31">
    <w:name w:val="style31"/>
    <w:basedOn w:val="DefaultParagraphFont"/>
    <w:rsid w:val="00B820AC"/>
    <w:rPr>
      <w:color w:val="CC0000"/>
    </w:rPr>
  </w:style>
  <w:style w:type="character" w:styleId="FollowedHyperlink">
    <w:name w:val="FollowedHyperlink"/>
    <w:basedOn w:val="DefaultParagraphFont"/>
    <w:uiPriority w:val="99"/>
    <w:semiHidden/>
    <w:unhideWhenUsed/>
    <w:rsid w:val="004A2B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D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0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82"/>
    <w:rPr>
      <w:rFonts w:ascii="Arial" w:hAnsi="Arial" w:cs="Arial" w:hint="default"/>
      <w:b w:val="0"/>
      <w:bCs w:val="0"/>
      <w:color w:val="0000FF"/>
      <w:spacing w:val="0"/>
      <w:sz w:val="24"/>
      <w:szCs w:val="24"/>
      <w:u w:val="single"/>
    </w:rPr>
  </w:style>
  <w:style w:type="paragraph" w:customStyle="1" w:styleId="style41">
    <w:name w:val="style41"/>
    <w:basedOn w:val="Normal"/>
    <w:rsid w:val="00B820AC"/>
    <w:pPr>
      <w:spacing w:line="270" w:lineRule="atLeast"/>
    </w:pPr>
    <w:rPr>
      <w:b/>
      <w:bCs/>
    </w:rPr>
  </w:style>
  <w:style w:type="character" w:customStyle="1" w:styleId="style31">
    <w:name w:val="style31"/>
    <w:basedOn w:val="DefaultParagraphFont"/>
    <w:rsid w:val="00B820AC"/>
    <w:rPr>
      <w:color w:val="CC0000"/>
    </w:rPr>
  </w:style>
  <w:style w:type="character" w:styleId="FollowedHyperlink">
    <w:name w:val="FollowedHyperlink"/>
    <w:basedOn w:val="DefaultParagraphFont"/>
    <w:uiPriority w:val="99"/>
    <w:semiHidden/>
    <w:unhideWhenUsed/>
    <w:rsid w:val="004A2B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D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0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TL@dshs.w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ttalkingno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y.org/factsheets/sheets/Alcohol_Advertising_and_Youth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rtTalking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Davi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schneda</dc:creator>
  <cp:lastModifiedBy>Horodowicz, Ray  (DSHS/DBHR)</cp:lastModifiedBy>
  <cp:revision>4</cp:revision>
  <cp:lastPrinted>2011-12-07T19:35:00Z</cp:lastPrinted>
  <dcterms:created xsi:type="dcterms:W3CDTF">2014-05-15T13:52:00Z</dcterms:created>
  <dcterms:modified xsi:type="dcterms:W3CDTF">2014-05-15T13:58:00Z</dcterms:modified>
</cp:coreProperties>
</file>