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440ED" w14:textId="2C221C37" w:rsidR="005D6DD7" w:rsidRDefault="00407163" w:rsidP="0085639D">
      <w:pPr>
        <w:keepNext/>
        <w:keepLines/>
        <w:spacing w:before="320" w:after="60" w:line="240" w:lineRule="auto"/>
        <w:jc w:val="center"/>
        <w:outlineLvl w:val="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A8D55DD" wp14:editId="72995D7D">
                <wp:simplePos x="0" y="0"/>
                <wp:positionH relativeFrom="margin">
                  <wp:posOffset>-18415</wp:posOffset>
                </wp:positionH>
                <wp:positionV relativeFrom="paragraph">
                  <wp:posOffset>4696460</wp:posOffset>
                </wp:positionV>
                <wp:extent cx="4143375" cy="3585845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58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BC758" w14:textId="1F64F14C" w:rsidR="00DA6B48" w:rsidRPr="00D324F5" w:rsidRDefault="00DA6B48" w:rsidP="00DA6B48">
                            <w:pPr>
                              <w:keepNext/>
                              <w:keepLines/>
                              <w:spacing w:before="320" w:after="120" w:line="240" w:lineRule="auto"/>
                              <w:contextualSpacing/>
                              <w:outlineLvl w:val="0"/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D324F5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The teen years can be </w:t>
                            </w:r>
                            <w:r w:rsidR="00D324F5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difficult</w:t>
                            </w:r>
                            <w:r w:rsidR="00B71896" w:rsidRPr="00D324F5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.</w:t>
                            </w:r>
                            <w:r w:rsidRPr="00D324F5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Indicators of teen drug use, mental health concerns, unhealthy relationships, human trafficking and other risk factors can be hidden in plain sight</w:t>
                            </w:r>
                            <w:r w:rsidR="00B71896" w:rsidRPr="00D324F5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, but easy for parents and other adults to miss</w:t>
                            </w:r>
                            <w:r w:rsidRPr="00D324F5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.</w:t>
                            </w:r>
                            <w:r w:rsidR="003D6A40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 Adults all learn differently just like youth!  This presentation brings a unique opportunity to get to </w:t>
                            </w:r>
                            <w:r w:rsidR="00CF0A69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involved with the presentation through</w:t>
                            </w:r>
                            <w:r w:rsidR="0083148D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this </w:t>
                            </w:r>
                            <w:proofErr w:type="gramStart"/>
                            <w:r w:rsidR="0083148D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two part</w:t>
                            </w:r>
                            <w:proofErr w:type="gramEnd"/>
                            <w:r w:rsidR="00CE525A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interactive</w:t>
                            </w:r>
                            <w:r w:rsidR="0083148D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event!</w:t>
                            </w:r>
                            <w:r w:rsidR="00CE525A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</w:t>
                            </w:r>
                          </w:p>
                          <w:p w14:paraId="676B303E" w14:textId="62C1BADF" w:rsidR="00D324F5" w:rsidRDefault="00D324F5" w:rsidP="00DA6B48">
                            <w:pPr>
                              <w:keepNext/>
                              <w:keepLines/>
                              <w:spacing w:before="320" w:after="120" w:line="240" w:lineRule="auto"/>
                              <w:contextualSpacing/>
                              <w:outlineLvl w:val="0"/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14:paraId="3D2AE157" w14:textId="56E20C50" w:rsidR="00D23CC9" w:rsidRPr="00D324F5" w:rsidRDefault="00D23CC9" w:rsidP="00DA6B48">
                            <w:pPr>
                              <w:keepNext/>
                              <w:keepLines/>
                              <w:spacing w:before="320" w:after="120" w:line="240" w:lineRule="auto"/>
                              <w:contextualSpacing/>
                              <w:outlineLvl w:val="0"/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Presentations available for staff, community, parents</w:t>
                            </w:r>
                            <w:r w:rsidR="00B21A4A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and agencies</w:t>
                            </w:r>
                            <w:r w:rsidR="00407163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in multiple languages.</w:t>
                            </w:r>
                            <w:r w:rsidR="00B21A4A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Each presentation is individualized to your community or school</w:t>
                            </w:r>
                            <w:r w:rsidR="00407163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to include local data and trends</w:t>
                            </w:r>
                            <w:r w:rsidR="000F23F1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.</w:t>
                            </w:r>
                            <w:r w:rsidR="00D87C4F"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 xml:space="preserve"> </w:t>
                            </w:r>
                          </w:p>
                          <w:p w14:paraId="39F9E054" w14:textId="77777777" w:rsidR="00D23CC9" w:rsidRDefault="00D23CC9" w:rsidP="00CB0251">
                            <w:pPr>
                              <w:spacing w:before="240"/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14:paraId="5A329D19" w14:textId="77777777" w:rsidR="00D23CC9" w:rsidRDefault="00D23CC9" w:rsidP="00CB0251">
                            <w:pPr>
                              <w:spacing w:before="240"/>
                              <w:rPr>
                                <w:rFonts w:ascii="Arial" w:eastAsia="SimSun" w:hAnsi="Arial" w:cs="Arial"/>
                                <w:bCs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14:paraId="04D948A1" w14:textId="421FD4C7" w:rsidR="00DA6B48" w:rsidRPr="002B3FD5" w:rsidRDefault="00DA6B48" w:rsidP="00CB0251">
                            <w:pPr>
                              <w:spacing w:before="240"/>
                              <w:rPr>
                                <w:color w:val="538135" w:themeColor="accent6" w:themeShade="BF"/>
                              </w:rPr>
                            </w:pPr>
                            <w:r w:rsidRPr="002B3FD5">
                              <w:rPr>
                                <w:rFonts w:ascii="Arial" w:eastAsia="SimSun" w:hAnsi="Arial" w:cs="Arial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eastAsia="ja-JP"/>
                              </w:rPr>
                              <w:t>*Must be 18+ to attend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D55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45pt;margin-top:369.8pt;width:326.25pt;height:282.3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tNIQIAABwEAAAOAAAAZHJzL2Uyb0RvYy54bWysU9tu2zAMfR+wfxD0vjg3r6kRp+jSZRjQ&#10;XYB2H0DLcixMEj1Jid19/Sg5TbPtbZgeBFEkjw4PqfXNYDQ7SucV2pLPJlPOpBVYK7sv+bfH3ZsV&#10;Zz6ArUGjlSV/kp7fbF6/WvddIefYoq6lYwRifdF3JW9D6Ios86KVBvwEO2nJ2aAzEMh0+6x20BO6&#10;0dl8On2b9ejqzqGQ3tPt3ejkm4TfNFKEL03jZWC65MQtpN2lvYp7tllDsXfQtUqcaMA/sDCgLD16&#10;hrqDAOzg1F9QRgmHHpswEWgybBolZKqBqplN/6jmoYVOplpIHN+dZfL/D1Z8Pn51TNUlX3BmwVCL&#10;HuUQ2Dsc2Dyq03e+oKCHjsLCQNfU5VSp7+5RfPfM4rYFu5e3zmHfSqiJ3SxmZhepI46PIFX/CWt6&#10;Bg4BE9DQOBOlIzEYoVOXns6diVQEXS5ny8XiKudMkG+Rr/LVMk9vQPGc3jkfPkg0LB5K7qj1CR6O&#10;9z5EOlA8h8TXPGpV75TWyXD7aqsdOwKNyS6tE/pvYdqyvuTX+TxPyBZjfpogowKNsVam5KtpXDEd&#10;iijHe1uncwClxzMx0fakT5RkFCcM1UCBUbQK6ydSyuE4rvS96NCi+8lZT6Nacv/jAE5ypj9aUvt6&#10;tlzG2U7GMr+ak+EuPdWlB6wgqJIHzsbjNqT/EPlavKWuNCrp9cLkxJVGMMl4+i5xxi/tFPXyqTe/&#10;AAAA//8DAFBLAwQUAAYACAAAACEAZTQqXN4AAAALAQAADwAAAGRycy9kb3ducmV2LnhtbEyPwU6D&#10;QBCG7ya+w2ZMvJh2sSAIsjRqovHa2gcY2CkQ2V3Cbgt9e6cnvc1kvvzz/eV2MYM40+R7ZxU8riMQ&#10;ZBune9sqOHx/rJ5B+IBW4+AsKbiQh211e1Niod1sd3Teh1ZwiPUFKuhCGAspfdORQb92I1m+Hd1k&#10;MPA6tVJPOHO4GeQmilJpsLf8ocOR3jtqfvYno+D4NT885XP9GQ7ZLknfsM9qd1Hq/m55fQERaAl/&#10;MFz1WR0qdqrdyWovBgWrTc6kgizOUxAMpMl1qJmMoyQGWZXyf4fqFwAA//8DAFBLAQItABQABgAI&#10;AAAAIQC2gziS/gAAAOEBAAATAAAAAAAAAAAAAAAAAAAAAABbQ29udGVudF9UeXBlc10ueG1sUEsB&#10;Ai0AFAAGAAgAAAAhADj9If/WAAAAlAEAAAsAAAAAAAAAAAAAAAAALwEAAF9yZWxzLy5yZWxzUEsB&#10;Ai0AFAAGAAgAAAAhAJT3600hAgAAHAQAAA4AAAAAAAAAAAAAAAAALgIAAGRycy9lMm9Eb2MueG1s&#10;UEsBAi0AFAAGAAgAAAAhAGU0KlzeAAAACwEAAA8AAAAAAAAAAAAAAAAAewQAAGRycy9kb3ducmV2&#10;LnhtbFBLBQYAAAAABAAEAPMAAACGBQAAAAA=&#10;" stroked="f">
                <v:textbox>
                  <w:txbxContent>
                    <w:p w14:paraId="228BC758" w14:textId="1F64F14C" w:rsidR="00DA6B48" w:rsidRPr="00D324F5" w:rsidRDefault="00DA6B48" w:rsidP="00DA6B48">
                      <w:pPr>
                        <w:keepNext/>
                        <w:keepLines/>
                        <w:spacing w:before="320" w:after="120" w:line="240" w:lineRule="auto"/>
                        <w:contextualSpacing/>
                        <w:outlineLvl w:val="0"/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</w:pPr>
                      <w:r w:rsidRPr="00D324F5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The teen years can be </w:t>
                      </w:r>
                      <w:r w:rsidR="00D324F5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>difficult</w:t>
                      </w:r>
                      <w:r w:rsidR="00B71896" w:rsidRPr="00D324F5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>.</w:t>
                      </w:r>
                      <w:r w:rsidRPr="00D324F5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Indicators of teen drug use, mental health concerns, unhealthy relationships, human trafficking and other risk factors can be hidden in plain sight</w:t>
                      </w:r>
                      <w:r w:rsidR="00B71896" w:rsidRPr="00D324F5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>, but easy for parents and other adults to miss</w:t>
                      </w:r>
                      <w:r w:rsidRPr="00D324F5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>.</w:t>
                      </w:r>
                      <w:r w:rsidR="003D6A40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 Adults all learn differently just like youth!  This presentation brings a unique opportunity to get to </w:t>
                      </w:r>
                      <w:r w:rsidR="00CF0A69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>involved with the presentation through</w:t>
                      </w:r>
                      <w:r w:rsidR="0083148D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this </w:t>
                      </w:r>
                      <w:proofErr w:type="gramStart"/>
                      <w:r w:rsidR="0083148D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>two part</w:t>
                      </w:r>
                      <w:proofErr w:type="gramEnd"/>
                      <w:r w:rsidR="00CE525A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interactive</w:t>
                      </w:r>
                      <w:r w:rsidR="0083148D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event!</w:t>
                      </w:r>
                      <w:r w:rsidR="00CE525A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</w:t>
                      </w:r>
                    </w:p>
                    <w:p w14:paraId="676B303E" w14:textId="62C1BADF" w:rsidR="00D324F5" w:rsidRDefault="00D324F5" w:rsidP="00DA6B48">
                      <w:pPr>
                        <w:keepNext/>
                        <w:keepLines/>
                        <w:spacing w:before="320" w:after="120" w:line="240" w:lineRule="auto"/>
                        <w:contextualSpacing/>
                        <w:outlineLvl w:val="0"/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</w:pPr>
                    </w:p>
                    <w:p w14:paraId="3D2AE157" w14:textId="56E20C50" w:rsidR="00D23CC9" w:rsidRPr="00D324F5" w:rsidRDefault="00D23CC9" w:rsidP="00DA6B48">
                      <w:pPr>
                        <w:keepNext/>
                        <w:keepLines/>
                        <w:spacing w:before="320" w:after="120" w:line="240" w:lineRule="auto"/>
                        <w:contextualSpacing/>
                        <w:outlineLvl w:val="0"/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>Presentations available for staff, community, parents</w:t>
                      </w:r>
                      <w:r w:rsidR="00B21A4A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and agencies</w:t>
                      </w:r>
                      <w:r w:rsidR="00407163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in multiple languages.</w:t>
                      </w:r>
                      <w:r w:rsidR="00B21A4A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Each presentation is individualized to your community or school</w:t>
                      </w:r>
                      <w:r w:rsidR="00407163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to include local data and trends</w:t>
                      </w:r>
                      <w:r w:rsidR="000F23F1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>.</w:t>
                      </w:r>
                      <w:r w:rsidR="00D87C4F"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  <w:t xml:space="preserve"> </w:t>
                      </w:r>
                    </w:p>
                    <w:p w14:paraId="39F9E054" w14:textId="77777777" w:rsidR="00D23CC9" w:rsidRDefault="00D23CC9" w:rsidP="00CB0251">
                      <w:pPr>
                        <w:spacing w:before="240"/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</w:pPr>
                    </w:p>
                    <w:p w14:paraId="5A329D19" w14:textId="77777777" w:rsidR="00D23CC9" w:rsidRDefault="00D23CC9" w:rsidP="00CB0251">
                      <w:pPr>
                        <w:spacing w:before="240"/>
                        <w:rPr>
                          <w:rFonts w:ascii="Arial" w:eastAsia="SimSun" w:hAnsi="Arial" w:cs="Arial"/>
                          <w:bCs/>
                          <w:sz w:val="30"/>
                          <w:szCs w:val="30"/>
                          <w:lang w:eastAsia="ja-JP"/>
                        </w:rPr>
                      </w:pPr>
                    </w:p>
                    <w:p w14:paraId="04D948A1" w14:textId="421FD4C7" w:rsidR="00DA6B48" w:rsidRPr="002B3FD5" w:rsidRDefault="00DA6B48" w:rsidP="00CB0251">
                      <w:pPr>
                        <w:spacing w:before="240"/>
                        <w:rPr>
                          <w:color w:val="538135" w:themeColor="accent6" w:themeShade="BF"/>
                        </w:rPr>
                      </w:pPr>
                      <w:r w:rsidRPr="002B3FD5">
                        <w:rPr>
                          <w:rFonts w:ascii="Arial" w:eastAsia="SimSun" w:hAnsi="Arial" w:cs="Arial"/>
                          <w:b/>
                          <w:color w:val="538135" w:themeColor="accent6" w:themeShade="BF"/>
                          <w:sz w:val="28"/>
                          <w:szCs w:val="28"/>
                          <w:lang w:eastAsia="ja-JP"/>
                        </w:rPr>
                        <w:t>*Must be 18+ to attend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7150">
        <w:rPr>
          <w:rFonts w:ascii="Times New Roman" w:hAnsi="Times New Roman" w:cs="Times New Roman"/>
          <w:noProof/>
          <w:sz w:val="24"/>
          <w:szCs w:val="24"/>
        </w:rPr>
        <w:drawing>
          <wp:anchor distT="73152" distB="73152" distL="73152" distR="73152" simplePos="0" relativeHeight="251663872" behindDoc="0" locked="0" layoutInCell="1" allowOverlap="1" wp14:anchorId="4684013E" wp14:editId="2D211DCC">
            <wp:simplePos x="0" y="0"/>
            <wp:positionH relativeFrom="margin">
              <wp:posOffset>118234</wp:posOffset>
            </wp:positionH>
            <wp:positionV relativeFrom="paragraph">
              <wp:posOffset>1828198</wp:posOffset>
            </wp:positionV>
            <wp:extent cx="3810000" cy="2790825"/>
            <wp:effectExtent l="0" t="0" r="0" b="9525"/>
            <wp:wrapNone/>
            <wp:docPr id="4" name="Picture 3" descr="PH02058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02058U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4" b="5725"/>
                    <a:stretch/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50">
        <w:rPr>
          <w:noProof/>
        </w:rPr>
        <w:drawing>
          <wp:anchor distT="0" distB="0" distL="114300" distR="114300" simplePos="0" relativeHeight="251652608" behindDoc="0" locked="0" layoutInCell="1" allowOverlap="1" wp14:anchorId="2BA35766" wp14:editId="5382469C">
            <wp:simplePos x="0" y="0"/>
            <wp:positionH relativeFrom="margin">
              <wp:posOffset>546265</wp:posOffset>
            </wp:positionH>
            <wp:positionV relativeFrom="paragraph">
              <wp:posOffset>8340981</wp:posOffset>
            </wp:positionV>
            <wp:extent cx="1114425" cy="797124"/>
            <wp:effectExtent l="0" t="0" r="0" b="3175"/>
            <wp:wrapThrough wrapText="bothSides">
              <wp:wrapPolygon edited="0">
                <wp:start x="0" y="0"/>
                <wp:lineTo x="0" y="21170"/>
                <wp:lineTo x="21046" y="21170"/>
                <wp:lineTo x="21046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 wp14:anchorId="3CECC535" wp14:editId="6DD15F4D">
            <wp:simplePos x="0" y="0"/>
            <wp:positionH relativeFrom="column">
              <wp:posOffset>2487336</wp:posOffset>
            </wp:positionH>
            <wp:positionV relativeFrom="paragraph">
              <wp:posOffset>8286115</wp:posOffset>
            </wp:positionV>
            <wp:extent cx="1045029" cy="833857"/>
            <wp:effectExtent l="0" t="0" r="317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d 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9" cy="833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251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C88FE70" wp14:editId="380D8539">
                <wp:simplePos x="0" y="0"/>
                <wp:positionH relativeFrom="column">
                  <wp:posOffset>85725</wp:posOffset>
                </wp:positionH>
                <wp:positionV relativeFrom="paragraph">
                  <wp:posOffset>0</wp:posOffset>
                </wp:positionV>
                <wp:extent cx="3790950" cy="14859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75EB3" w14:textId="41B8D141" w:rsidR="003903E9" w:rsidRPr="004B3218" w:rsidRDefault="003903E9" w:rsidP="003903E9">
                            <w:pPr>
                              <w:pStyle w:val="Title"/>
                              <w:jc w:val="center"/>
                              <w:rPr>
                                <w:rFonts w:ascii="Franklin Gothic Medium" w:eastAsia="SimHei" w:hAnsi="Franklin Gothic Medium" w:cs="Times New Roman"/>
                                <w:b/>
                                <w:caps/>
                                <w:color w:val="8EAADB" w:themeColor="accent5" w:themeTint="99"/>
                                <w:sz w:val="104"/>
                                <w:szCs w:val="104"/>
                                <w:lang w:eastAsia="ja-JP"/>
                              </w:rPr>
                            </w:pPr>
                            <w:r w:rsidRPr="004B3218">
                              <w:rPr>
                                <w:rFonts w:ascii="Franklin Gothic Medium" w:eastAsia="SimHei" w:hAnsi="Franklin Gothic Medium" w:cs="Times New Roman"/>
                                <w:b/>
                                <w:caps/>
                                <w:color w:val="8EAADB" w:themeColor="accent5" w:themeTint="99"/>
                                <w:sz w:val="104"/>
                                <w:szCs w:val="104"/>
                                <w:lang w:eastAsia="ja-JP"/>
                              </w:rPr>
                              <w:t>hidden in plain sight</w:t>
                            </w:r>
                          </w:p>
                          <w:p w14:paraId="332CC30D" w14:textId="1D93949B" w:rsidR="003903E9" w:rsidRDefault="003903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FE70" id="_x0000_s1027" type="#_x0000_t202" style="position:absolute;left:0;text-align:left;margin-left:6.75pt;margin-top:0;width:298.5pt;height:117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MKIgIAACMEAAAOAAAAZHJzL2Uyb0RvYy54bWysU21v2yAQ/j5p/wHxfbGTxWtixam6dJkm&#10;dS9Sux+AMY7RgGNAYme/vgdO06j9Vo0PiOOOh7vnnltdD1qRg3BegqnodJJTIgyHRppdRX8/bD8s&#10;KPGBmYYpMKKiR+Hp9fr9u1VvSzGDDlQjHEEQ48veVrQLwZZZ5nknNPMTsMKgswWnWUDT7bLGsR7R&#10;tcpmef4p68E11gEX3uPt7eik64TftoKHn23rRSCqophbSLtLex33bL1i5c4x20l+SoO9IQvNpMFP&#10;z1C3LDCyd/IVlJbcgYc2TDjoDNpWcpFqwGqm+Ytq7jtmRaoFyfH2TJP/f7D8x+GXI7KpaEGJYRpb&#10;9CCGQD7DQGaRnd76EoPuLYaFAa+xy6lSb++A//HEwKZjZidunIO+E6zB7KbxZXbxdMTxEaTuv0OD&#10;37B9gAQ0tE5H6pAMgujYpeO5MzEVjpcfr5b5skAXR990viiWeepdxsqn59b58FWAJvFQUYetT/Ds&#10;cOdDTIeVTyHxNw9KNlupVDLcrt4oRw4MZbJNK1XwIkwZ0ld0WcyKhGwgvk8K0jKgjJXUFV3kcY3C&#10;inR8MU0KCUyq8YyZKHPiJ1IykhOGekiNSORF7mpojkiYg1G1OGV46MD9o6RHxVbU/90zJyhR3wyS&#10;vpzO51HiyZgXVzM03KWnvvQwwxGqooGS8bgJaSwiHQZusDmtTLQ9Z3JKGZWY2DxNTZT6pZ2inmd7&#10;/QgAAP//AwBQSwMEFAAGAAgAAAAhANTE0+/bAAAABwEAAA8AAABkcnMvZG93bnJldi54bWxMj8tO&#10;wzAQRfdI/IM1SGwQdfpKIcSpAAnEtqUfMImnSUQ8jmK3Sf+eYUWXR/fqzpl8O7lOnWkIrWcD81kC&#10;irjytuXawOH74/EJVIjIFjvPZOBCAbbF7U2OmfUj7+i8j7WSEQ4ZGmhi7DOtQ9WQwzDzPbFkRz84&#10;jIJDre2Ao4y7Ti+SJNUOW5YLDfb03lD1sz85A8ev8WH9PJaf8bDZrdI3bDelvxhzfze9voCKNMX/&#10;MvzpizoU4lT6E9ugOuHlWpoG5CFJ03kiWBpYLFcJ6CLX1/7FLwAAAP//AwBQSwECLQAUAAYACAAA&#10;ACEAtoM4kv4AAADhAQAAEwAAAAAAAAAAAAAAAAAAAAAAW0NvbnRlbnRfVHlwZXNdLnhtbFBLAQIt&#10;ABQABgAIAAAAIQA4/SH/1gAAAJQBAAALAAAAAAAAAAAAAAAAAC8BAABfcmVscy8ucmVsc1BLAQIt&#10;ABQABgAIAAAAIQBQrZMKIgIAACMEAAAOAAAAAAAAAAAAAAAAAC4CAABkcnMvZTJvRG9jLnhtbFBL&#10;AQItABQABgAIAAAAIQDUxNPv2wAAAAcBAAAPAAAAAAAAAAAAAAAAAHwEAABkcnMvZG93bnJldi54&#10;bWxQSwUGAAAAAAQABADzAAAAhAUAAAAA&#10;" stroked="f">
                <v:textbox>
                  <w:txbxContent>
                    <w:p w14:paraId="37A75EB3" w14:textId="41B8D141" w:rsidR="003903E9" w:rsidRPr="004B3218" w:rsidRDefault="003903E9" w:rsidP="003903E9">
                      <w:pPr>
                        <w:pStyle w:val="Title"/>
                        <w:jc w:val="center"/>
                        <w:rPr>
                          <w:rFonts w:ascii="Franklin Gothic Medium" w:eastAsia="SimHei" w:hAnsi="Franklin Gothic Medium" w:cs="Times New Roman"/>
                          <w:b/>
                          <w:caps/>
                          <w:color w:val="8EAADB" w:themeColor="accent5" w:themeTint="99"/>
                          <w:sz w:val="104"/>
                          <w:szCs w:val="104"/>
                          <w:lang w:eastAsia="ja-JP"/>
                        </w:rPr>
                      </w:pPr>
                      <w:r w:rsidRPr="004B3218">
                        <w:rPr>
                          <w:rFonts w:ascii="Franklin Gothic Medium" w:eastAsia="SimHei" w:hAnsi="Franklin Gothic Medium" w:cs="Times New Roman"/>
                          <w:b/>
                          <w:caps/>
                          <w:color w:val="8EAADB" w:themeColor="accent5" w:themeTint="99"/>
                          <w:sz w:val="104"/>
                          <w:szCs w:val="104"/>
                          <w:lang w:eastAsia="ja-JP"/>
                        </w:rPr>
                        <w:t>hidden in plain sight</w:t>
                      </w:r>
                    </w:p>
                    <w:p w14:paraId="332CC30D" w14:textId="1D93949B" w:rsidR="003903E9" w:rsidRDefault="003903E9"/>
                  </w:txbxContent>
                </v:textbox>
                <w10:wrap type="square"/>
              </v:shape>
            </w:pict>
          </mc:Fallback>
        </mc:AlternateContent>
      </w:r>
      <w:r w:rsidR="00B851A5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3E6E7493" wp14:editId="1F119B71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2543175" cy="63055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305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01B4D" w14:textId="59E3E51B" w:rsidR="0085639D" w:rsidRPr="004B3218" w:rsidRDefault="00DA6B48" w:rsidP="0085639D">
                            <w:pPr>
                              <w:spacing w:before="240"/>
                              <w:rPr>
                                <w:rFonts w:ascii="Franklin Gothic Medium" w:eastAsia="SimSun" w:hAnsi="Franklin Gothic Medium" w:cs="Lato-Regular"/>
                                <w:b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4B3218">
                              <w:rPr>
                                <w:rFonts w:ascii="Franklin Gothic Medium" w:eastAsia="SimSun" w:hAnsi="Franklin Gothic Medium" w:cs="Lato-Regular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EVENT DETAILS</w:t>
                            </w:r>
                            <w:r w:rsidR="0085639D" w:rsidRPr="004B3218">
                              <w:rPr>
                                <w:rFonts w:ascii="Franklin Gothic Medium" w:eastAsia="SimSun" w:hAnsi="Franklin Gothic Medium" w:cs="Lato-Regular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F240F39" w14:textId="77777777" w:rsidR="0085639D" w:rsidRPr="00DA6B48" w:rsidRDefault="0085639D" w:rsidP="0085639D">
                            <w:pPr>
                              <w:spacing w:after="0" w:line="288" w:lineRule="auto"/>
                              <w:rPr>
                                <w:rFonts w:ascii="Arial" w:eastAsia="SimSun" w:hAnsi="Arial" w:cs="Arial"/>
                                <w:b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A6B48">
                              <w:rPr>
                                <w:rFonts w:ascii="Arial" w:eastAsia="SimSun" w:hAnsi="Arial" w:cs="Arial"/>
                                <w:b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HANDS ON</w:t>
                            </w:r>
                          </w:p>
                          <w:p w14:paraId="5AF58693" w14:textId="059E6FC9" w:rsidR="000F23F1" w:rsidRPr="00E02E0C" w:rsidRDefault="0085639D" w:rsidP="0085639D">
                            <w:pPr>
                              <w:spacing w:after="0" w:line="288" w:lineRule="auto"/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A6B48"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Participants will walk through a mock teen bedroom and try to identify 70+ items, which can indicate problem or risky behaviors.</w:t>
                            </w:r>
                            <w:r w:rsidR="00E02E0C"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 xml:space="preserve">  </w:t>
                            </w:r>
                            <w:r w:rsidR="000F23F1">
                              <w:rPr>
                                <w:rFonts w:ascii="Arial" w:eastAsia="SimSun" w:hAnsi="Arial" w:cs="Arial"/>
                                <w:sz w:val="24"/>
                                <w:szCs w:val="24"/>
                                <w:lang w:eastAsia="ja-JP"/>
                              </w:rPr>
                              <w:t>*School desk set up is also available</w:t>
                            </w:r>
                            <w:r w:rsidR="00DB3A66">
                              <w:rPr>
                                <w:rFonts w:ascii="Arial" w:eastAsia="SimSun" w:hAnsi="Arial" w:cs="Arial"/>
                                <w:sz w:val="24"/>
                                <w:szCs w:val="24"/>
                                <w:lang w:eastAsia="ja-JP"/>
                              </w:rPr>
                              <w:t xml:space="preserve"> for teaching staff.</w:t>
                            </w:r>
                          </w:p>
                          <w:p w14:paraId="5F4D95E8" w14:textId="77777777" w:rsidR="0085639D" w:rsidRPr="002C120B" w:rsidRDefault="0085639D" w:rsidP="0085639D">
                            <w:pPr>
                              <w:spacing w:after="0" w:line="288" w:lineRule="auto"/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3E7CD18E" w14:textId="77777777" w:rsidR="0085639D" w:rsidRPr="00DA6B48" w:rsidRDefault="0085639D" w:rsidP="0085639D">
                            <w:pPr>
                              <w:spacing w:after="0" w:line="288" w:lineRule="auto"/>
                              <w:rPr>
                                <w:rFonts w:ascii="Arial" w:eastAsia="SimSun" w:hAnsi="Arial" w:cs="Arial"/>
                                <w:b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A6B48">
                              <w:rPr>
                                <w:rFonts w:ascii="Arial" w:eastAsia="SimSun" w:hAnsi="Arial" w:cs="Arial"/>
                                <w:b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PRESENTATION</w:t>
                            </w:r>
                          </w:p>
                          <w:p w14:paraId="557FFA1E" w14:textId="77777777" w:rsidR="0085639D" w:rsidRPr="00DA6B48" w:rsidRDefault="0085639D" w:rsidP="0085639D">
                            <w:pPr>
                              <w:spacing w:after="0" w:line="288" w:lineRule="auto"/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A6B48"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After walking through the teen room, attendees will participate in a presentation and discussion which will cover:</w:t>
                            </w:r>
                          </w:p>
                          <w:p w14:paraId="29AB4052" w14:textId="77777777" w:rsidR="0085639D" w:rsidRPr="00DA6B48" w:rsidRDefault="0085639D" w:rsidP="0085639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contextualSpacing/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A6B48"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Identification and discussion of items and how they may indicate problem or risky behaviors</w:t>
                            </w:r>
                          </w:p>
                          <w:p w14:paraId="29CF4116" w14:textId="77777777" w:rsidR="0085639D" w:rsidRPr="00DA6B48" w:rsidRDefault="0085639D" w:rsidP="0085639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contextualSpacing/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A6B48"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Popular local youth trends</w:t>
                            </w:r>
                          </w:p>
                          <w:p w14:paraId="0F00C4C8" w14:textId="77777777" w:rsidR="0085639D" w:rsidRPr="00DA6B48" w:rsidRDefault="0085639D" w:rsidP="0085639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contextualSpacing/>
                              <w:rPr>
                                <w:rFonts w:ascii="Corbel" w:eastAsia="SimSun" w:hAnsi="Corbel" w:cs="Times New Roman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A6B48"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Tools to help navigate the teen years and discussion points for family conversations</w:t>
                            </w:r>
                            <w:bookmarkStart w:id="0" w:name="_GoBack"/>
                            <w:bookmarkEnd w:id="0"/>
                          </w:p>
                          <w:p w14:paraId="2B89F3B1" w14:textId="77777777" w:rsidR="0085639D" w:rsidRPr="00DA6B48" w:rsidRDefault="0085639D" w:rsidP="0085639D">
                            <w:pPr>
                              <w:spacing w:after="0" w:line="288" w:lineRule="auto"/>
                              <w:ind w:left="360"/>
                              <w:contextualSpacing/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66568844" w14:textId="77777777" w:rsidR="0085639D" w:rsidRPr="00DA6B48" w:rsidRDefault="0085639D" w:rsidP="0085639D">
                            <w:pPr>
                              <w:spacing w:after="0" w:line="288" w:lineRule="auto"/>
                              <w:rPr>
                                <w:rFonts w:ascii="Arial" w:eastAsia="SimSun" w:hAnsi="Arial" w:cs="Arial"/>
                                <w:b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DA6B48">
                              <w:rPr>
                                <w:rFonts w:ascii="Arial" w:eastAsia="SimSun" w:hAnsi="Arial" w:cs="Arial"/>
                                <w:b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RESOURCES</w:t>
                            </w:r>
                          </w:p>
                          <w:p w14:paraId="20B69709" w14:textId="34DAD8C9" w:rsidR="0085639D" w:rsidRDefault="0085639D" w:rsidP="0085639D">
                            <w:r w:rsidRPr="00DA6B48"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 xml:space="preserve">Local resources will be </w:t>
                            </w:r>
                            <w:r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>available for all participants</w:t>
                            </w:r>
                            <w:r w:rsidR="00E02E0C">
                              <w:rPr>
                                <w:rFonts w:ascii="Arial" w:eastAsia="SimSun" w:hAnsi="Arial" w:cs="Arial"/>
                                <w:color w:val="FFFFFF"/>
                                <w:sz w:val="24"/>
                                <w:szCs w:val="24"/>
                                <w:lang w:eastAsia="ja-JP"/>
                              </w:rPr>
                              <w:t xml:space="preserve"> while supplies last.  Recommend concurrent resource fair for families.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7493" id="_x0000_s1028" type="#_x0000_t202" style="position:absolute;left:0;text-align:left;margin-left:149.05pt;margin-top:3pt;width:200.25pt;height:496.5pt;z-index:251642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zlQQIAAGMEAAAOAAAAZHJzL2Uyb0RvYy54bWysVNtu2zAMfR+wfxD0vvjSOG2NOEWXrsOA&#10;7gK0+wBFlmNhkuhJSuzs60dJSZZtb8P8IIgXHZKHpJd3k1ZkL6yTYBpazHJKhOHQSrNt6NeXxzc3&#10;lDjPTMsUGNHQg3D0bvX61XIcalFCD6oVliCIcfU4NLT3fqizzPFeaOZmMAiDxg6sZh5Fu81ay0ZE&#10;1yor83yRjWDbwQIXzqH2IRnpKuJ3neD+c9c54YlqKObm42njuQlntlqyemvZ0Et+TIP9QxaaSYNB&#10;z1APzDOys/IvKC25BQedn3HQGXSd5CLWgNUU+R/VPPdsELEWJMcNZ5rc/4Pln/ZfLJFtQ8vimhLD&#10;NDbpRUyevIWJlIGfcXA1uj0P6OgnVGOfY61ueAL+zRED656Zrbi3FsZesBbzK8LL7OJpwnEBZDN+&#10;hBbDsJ2HCDR1VgfykA6C6Ninw7k3IRWOyrKaXxXXFSUcbYurvKqq2L2M1afng3X+vQBNwqWhFpsf&#10;4dn+yfmQDqtPLiGaAyXbR6lUFMLAibWyZM9wVBjnwvgqPlc7jfkm/SLHLw0NqnG0knp+UmOIOLoB&#10;KQb8LYgyZGzobVUmYAMhepxALT2ugZK6oTcB6xgjkPnOtNHFM6nSHYMoc2Q3EJqo9dNmSo08NW0D&#10;7QHptpCmHrcULz3YH5SMOPENdd93zApK1AeDLbst5vOwIlGYV9clCvbSsrm0MMMRqqGeknRd+7hW&#10;gUwD99jaTkbSwwykTI4p4yRHao5bF1blUo5ev/4Nq58AAAD//wMAUEsDBBQABgAIAAAAIQDKYv12&#10;3AAAAAYBAAAPAAAAZHJzL2Rvd25yZXYueG1sTI9PS8QwEMXvgt8hjLA3N1mpy7Y2XVQQuoKH/YN4&#10;zDZjW2wmpcm29ds7nvT0GN7w3u/l29l1YsQhtJ40rJYKBFLlbUu1htPx5XYDIkRD1nSeUMM3BtgW&#10;11e5yayfaI/jIdaCQyhkRkMTY59JGaoGnQlL3yOx9+kHZyKfQy3tYCYOd528U2otnWmJGxrT43OD&#10;1dfh4jR8JLuyfG3H48rPT5NNyrd3Fq0XN/PjA4iIc/x7hl98RoeCmc7+QjaITgMPiRrWLGwmSt2D&#10;OGtI01SBLHL5H7/4AQAA//8DAFBLAQItABQABgAIAAAAIQC2gziS/gAAAOEBAAATAAAAAAAAAAAA&#10;AAAAAAAAAABbQ29udGVudF9UeXBlc10ueG1sUEsBAi0AFAAGAAgAAAAhADj9If/WAAAAlAEAAAsA&#10;AAAAAAAAAAAAAAAALwEAAF9yZWxzLy5yZWxzUEsBAi0AFAAGAAgAAAAhAIkpXOVBAgAAYwQAAA4A&#10;AAAAAAAAAAAAAAAALgIAAGRycy9lMm9Eb2MueG1sUEsBAi0AFAAGAAgAAAAhAMpi/XbcAAAABgEA&#10;AA8AAAAAAAAAAAAAAAAAmwQAAGRycy9kb3ducmV2LnhtbFBLBQYAAAAABAAEAPMAAACkBQAAAAA=&#10;" fillcolor="#8eaadb [1944]" stroked="f">
                <v:textbox>
                  <w:txbxContent>
                    <w:p w14:paraId="00001B4D" w14:textId="59E3E51B" w:rsidR="0085639D" w:rsidRPr="004B3218" w:rsidRDefault="00DA6B48" w:rsidP="0085639D">
                      <w:pPr>
                        <w:spacing w:before="240"/>
                        <w:rPr>
                          <w:rFonts w:ascii="Franklin Gothic Medium" w:eastAsia="SimSun" w:hAnsi="Franklin Gothic Medium" w:cs="Lato-Regular"/>
                          <w:b/>
                          <w:sz w:val="32"/>
                          <w:szCs w:val="32"/>
                          <w:lang w:eastAsia="ja-JP"/>
                        </w:rPr>
                      </w:pPr>
                      <w:r w:rsidRPr="004B3218">
                        <w:rPr>
                          <w:rFonts w:ascii="Franklin Gothic Medium" w:eastAsia="SimSun" w:hAnsi="Franklin Gothic Medium" w:cs="Lato-Regular"/>
                          <w:b/>
                          <w:sz w:val="32"/>
                          <w:szCs w:val="32"/>
                          <w:lang w:eastAsia="ja-JP"/>
                        </w:rPr>
                        <w:t>EVENT DETAILS</w:t>
                      </w:r>
                      <w:r w:rsidR="0085639D" w:rsidRPr="004B3218">
                        <w:rPr>
                          <w:rFonts w:ascii="Franklin Gothic Medium" w:eastAsia="SimSun" w:hAnsi="Franklin Gothic Medium" w:cs="Lato-Regular"/>
                          <w:b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</w:p>
                    <w:p w14:paraId="1F240F39" w14:textId="77777777" w:rsidR="0085639D" w:rsidRPr="00DA6B48" w:rsidRDefault="0085639D" w:rsidP="0085639D">
                      <w:pPr>
                        <w:spacing w:after="0" w:line="288" w:lineRule="auto"/>
                        <w:rPr>
                          <w:rFonts w:ascii="Arial" w:eastAsia="SimSun" w:hAnsi="Arial" w:cs="Arial"/>
                          <w:b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  <w:r w:rsidRPr="00DA6B48">
                        <w:rPr>
                          <w:rFonts w:ascii="Arial" w:eastAsia="SimSun" w:hAnsi="Arial" w:cs="Arial"/>
                          <w:b/>
                          <w:color w:val="FFFFFF"/>
                          <w:sz w:val="24"/>
                          <w:szCs w:val="24"/>
                          <w:lang w:eastAsia="ja-JP"/>
                        </w:rPr>
                        <w:t>HANDS ON</w:t>
                      </w:r>
                    </w:p>
                    <w:p w14:paraId="5AF58693" w14:textId="059E6FC9" w:rsidR="000F23F1" w:rsidRPr="00E02E0C" w:rsidRDefault="0085639D" w:rsidP="0085639D">
                      <w:pPr>
                        <w:spacing w:after="0" w:line="288" w:lineRule="auto"/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  <w:r w:rsidRPr="00DA6B48"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>Participants will walk through a mock teen bedroom and try to identify 70+ items, which can indicate problem or risky behaviors.</w:t>
                      </w:r>
                      <w:r w:rsidR="00E02E0C"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 xml:space="preserve">  </w:t>
                      </w:r>
                      <w:r w:rsidR="000F23F1">
                        <w:rPr>
                          <w:rFonts w:ascii="Arial" w:eastAsia="SimSun" w:hAnsi="Arial" w:cs="Arial"/>
                          <w:sz w:val="24"/>
                          <w:szCs w:val="24"/>
                          <w:lang w:eastAsia="ja-JP"/>
                        </w:rPr>
                        <w:t>*School desk set up is also available</w:t>
                      </w:r>
                      <w:r w:rsidR="00DB3A66">
                        <w:rPr>
                          <w:rFonts w:ascii="Arial" w:eastAsia="SimSun" w:hAnsi="Arial" w:cs="Arial"/>
                          <w:sz w:val="24"/>
                          <w:szCs w:val="24"/>
                          <w:lang w:eastAsia="ja-JP"/>
                        </w:rPr>
                        <w:t xml:space="preserve"> for teaching staff.</w:t>
                      </w:r>
                    </w:p>
                    <w:p w14:paraId="5F4D95E8" w14:textId="77777777" w:rsidR="0085639D" w:rsidRPr="002C120B" w:rsidRDefault="0085639D" w:rsidP="0085639D">
                      <w:pPr>
                        <w:spacing w:after="0" w:line="288" w:lineRule="auto"/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</w:p>
                    <w:p w14:paraId="3E7CD18E" w14:textId="77777777" w:rsidR="0085639D" w:rsidRPr="00DA6B48" w:rsidRDefault="0085639D" w:rsidP="0085639D">
                      <w:pPr>
                        <w:spacing w:after="0" w:line="288" w:lineRule="auto"/>
                        <w:rPr>
                          <w:rFonts w:ascii="Arial" w:eastAsia="SimSun" w:hAnsi="Arial" w:cs="Arial"/>
                          <w:b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  <w:r w:rsidRPr="00DA6B48">
                        <w:rPr>
                          <w:rFonts w:ascii="Arial" w:eastAsia="SimSun" w:hAnsi="Arial" w:cs="Arial"/>
                          <w:b/>
                          <w:color w:val="FFFFFF"/>
                          <w:sz w:val="24"/>
                          <w:szCs w:val="24"/>
                          <w:lang w:eastAsia="ja-JP"/>
                        </w:rPr>
                        <w:t>PRESENTATION</w:t>
                      </w:r>
                    </w:p>
                    <w:p w14:paraId="557FFA1E" w14:textId="77777777" w:rsidR="0085639D" w:rsidRPr="00DA6B48" w:rsidRDefault="0085639D" w:rsidP="0085639D">
                      <w:pPr>
                        <w:spacing w:after="0" w:line="288" w:lineRule="auto"/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  <w:r w:rsidRPr="00DA6B48"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>After walking through the teen room, attendees will participate in a presentation and discussion which will cover:</w:t>
                      </w:r>
                    </w:p>
                    <w:p w14:paraId="29AB4052" w14:textId="77777777" w:rsidR="0085639D" w:rsidRPr="00DA6B48" w:rsidRDefault="0085639D" w:rsidP="0085639D">
                      <w:pPr>
                        <w:numPr>
                          <w:ilvl w:val="0"/>
                          <w:numId w:val="1"/>
                        </w:numPr>
                        <w:spacing w:after="0" w:line="288" w:lineRule="auto"/>
                        <w:contextualSpacing/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  <w:r w:rsidRPr="00DA6B48"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>Identification and discussion of items and how they may indicate problem or risky behaviors</w:t>
                      </w:r>
                    </w:p>
                    <w:p w14:paraId="29CF4116" w14:textId="77777777" w:rsidR="0085639D" w:rsidRPr="00DA6B48" w:rsidRDefault="0085639D" w:rsidP="0085639D">
                      <w:pPr>
                        <w:numPr>
                          <w:ilvl w:val="0"/>
                          <w:numId w:val="1"/>
                        </w:numPr>
                        <w:spacing w:after="0" w:line="288" w:lineRule="auto"/>
                        <w:contextualSpacing/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  <w:r w:rsidRPr="00DA6B48"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>Popular local youth trends</w:t>
                      </w:r>
                    </w:p>
                    <w:p w14:paraId="0F00C4C8" w14:textId="77777777" w:rsidR="0085639D" w:rsidRPr="00DA6B48" w:rsidRDefault="0085639D" w:rsidP="0085639D">
                      <w:pPr>
                        <w:numPr>
                          <w:ilvl w:val="0"/>
                          <w:numId w:val="1"/>
                        </w:numPr>
                        <w:spacing w:after="0" w:line="288" w:lineRule="auto"/>
                        <w:contextualSpacing/>
                        <w:rPr>
                          <w:rFonts w:ascii="Corbel" w:eastAsia="SimSun" w:hAnsi="Corbel" w:cs="Times New Roman"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  <w:r w:rsidRPr="00DA6B48"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>Tools to help navigate the teen years and discussion points for family conversations</w:t>
                      </w:r>
                      <w:bookmarkStart w:id="1" w:name="_GoBack"/>
                      <w:bookmarkEnd w:id="1"/>
                    </w:p>
                    <w:p w14:paraId="2B89F3B1" w14:textId="77777777" w:rsidR="0085639D" w:rsidRPr="00DA6B48" w:rsidRDefault="0085639D" w:rsidP="0085639D">
                      <w:pPr>
                        <w:spacing w:after="0" w:line="288" w:lineRule="auto"/>
                        <w:ind w:left="360"/>
                        <w:contextualSpacing/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</w:p>
                    <w:p w14:paraId="66568844" w14:textId="77777777" w:rsidR="0085639D" w:rsidRPr="00DA6B48" w:rsidRDefault="0085639D" w:rsidP="0085639D">
                      <w:pPr>
                        <w:spacing w:after="0" w:line="288" w:lineRule="auto"/>
                        <w:rPr>
                          <w:rFonts w:ascii="Arial" w:eastAsia="SimSun" w:hAnsi="Arial" w:cs="Arial"/>
                          <w:b/>
                          <w:color w:val="FFFFFF"/>
                          <w:sz w:val="24"/>
                          <w:szCs w:val="24"/>
                          <w:lang w:eastAsia="ja-JP"/>
                        </w:rPr>
                      </w:pPr>
                      <w:r w:rsidRPr="00DA6B48">
                        <w:rPr>
                          <w:rFonts w:ascii="Arial" w:eastAsia="SimSun" w:hAnsi="Arial" w:cs="Arial"/>
                          <w:b/>
                          <w:color w:val="FFFFFF"/>
                          <w:sz w:val="24"/>
                          <w:szCs w:val="24"/>
                          <w:lang w:eastAsia="ja-JP"/>
                        </w:rPr>
                        <w:t>RESOURCES</w:t>
                      </w:r>
                    </w:p>
                    <w:p w14:paraId="20B69709" w14:textId="34DAD8C9" w:rsidR="0085639D" w:rsidRDefault="0085639D" w:rsidP="0085639D">
                      <w:r w:rsidRPr="00DA6B48"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 xml:space="preserve">Local resources will be </w:t>
                      </w:r>
                      <w:r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>available for all participants</w:t>
                      </w:r>
                      <w:r w:rsidR="00E02E0C">
                        <w:rPr>
                          <w:rFonts w:ascii="Arial" w:eastAsia="SimSun" w:hAnsi="Arial" w:cs="Arial"/>
                          <w:color w:val="FFFFFF"/>
                          <w:sz w:val="24"/>
                          <w:szCs w:val="24"/>
                          <w:lang w:eastAsia="ja-JP"/>
                        </w:rPr>
                        <w:t xml:space="preserve"> while supplies last.  Recommend concurrent resource fair for families.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21E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86324" wp14:editId="2E93D275">
                <wp:simplePos x="0" y="0"/>
                <wp:positionH relativeFrom="margin">
                  <wp:align>right</wp:align>
                </wp:positionH>
                <wp:positionV relativeFrom="paragraph">
                  <wp:posOffset>6515100</wp:posOffset>
                </wp:positionV>
                <wp:extent cx="2543175" cy="25241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524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2C59D" w14:textId="13E6856C" w:rsidR="00DA6B48" w:rsidRPr="00F828AE" w:rsidRDefault="0075283B" w:rsidP="0075283B">
                            <w:pPr>
                              <w:keepNext/>
                              <w:keepLines/>
                              <w:spacing w:before="320" w:after="60" w:line="240" w:lineRule="auto"/>
                              <w:jc w:val="center"/>
                              <w:outlineLvl w:val="2"/>
                              <w:rPr>
                                <w:rFonts w:ascii="Franklin Gothic Medium" w:eastAsia="SimHei" w:hAnsi="Franklin Gothic Medium" w:cs="Times New Roman"/>
                                <w:b/>
                                <w:caps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F828AE">
                              <w:rPr>
                                <w:rFonts w:ascii="Franklin Gothic Medium" w:eastAsia="SimHei" w:hAnsi="Franklin Gothic Medium" w:cs="Times New Roman"/>
                                <w:b/>
                                <w:caps/>
                                <w:sz w:val="24"/>
                                <w:szCs w:val="24"/>
                                <w:lang w:eastAsia="ja-JP"/>
                              </w:rPr>
                              <w:t>Book Your presentation today!!</w:t>
                            </w:r>
                          </w:p>
                          <w:p w14:paraId="3FF878AE" w14:textId="211C2A5B" w:rsidR="00AE1279" w:rsidRPr="00F828AE" w:rsidRDefault="0075283B" w:rsidP="00D05E67">
                            <w:pPr>
                              <w:keepNext/>
                              <w:keepLines/>
                              <w:spacing w:before="320" w:after="60" w:line="240" w:lineRule="auto"/>
                              <w:jc w:val="center"/>
                              <w:outlineLvl w:val="2"/>
                              <w:rPr>
                                <w:rFonts w:ascii="Franklin Gothic Medium" w:eastAsia="SimHei" w:hAnsi="Franklin Gothic Medium" w:cs="Times New Roman"/>
                                <w:b/>
                                <w:caps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F828AE">
                              <w:rPr>
                                <w:rFonts w:ascii="Franklin Gothic Medium" w:eastAsia="SimHei" w:hAnsi="Franklin Gothic Medium" w:cs="Times New Roman"/>
                                <w:b/>
                                <w:caps/>
                                <w:sz w:val="24"/>
                                <w:szCs w:val="24"/>
                                <w:lang w:eastAsia="ja-JP"/>
                              </w:rPr>
                              <w:t>Contact</w:t>
                            </w:r>
                            <w:r w:rsidR="00F828AE">
                              <w:rPr>
                                <w:rFonts w:ascii="Franklin Gothic Medium" w:eastAsia="SimHei" w:hAnsi="Franklin Gothic Medium" w:cs="Times New Roman"/>
                                <w:b/>
                                <w:caps/>
                                <w:sz w:val="24"/>
                                <w:szCs w:val="24"/>
                                <w:lang w:eastAsia="ja-JP"/>
                              </w:rPr>
                              <w:t xml:space="preserve"> Facilitator</w:t>
                            </w:r>
                            <w:r w:rsidR="00D05E67" w:rsidRPr="00F828AE">
                              <w:rPr>
                                <w:rFonts w:ascii="Franklin Gothic Medium" w:eastAsia="SimHei" w:hAnsi="Franklin Gothic Medium" w:cs="Times New Roman"/>
                                <w:b/>
                                <w:caps/>
                                <w:sz w:val="24"/>
                                <w:szCs w:val="24"/>
                                <w:lang w:eastAsia="ja-JP"/>
                              </w:rPr>
                              <w:t>:</w:t>
                            </w:r>
                          </w:p>
                          <w:p w14:paraId="0DD3E956" w14:textId="28378F8A" w:rsidR="00DA6B48" w:rsidRDefault="0075283B" w:rsidP="00A13B9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eastAsia="ja-JP"/>
                              </w:rPr>
                              <w:t>Jennifer Dorsett, CDP,</w:t>
                            </w:r>
                            <w:r w:rsidR="00A13B93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eastAsia="ja-JP"/>
                              </w:rPr>
                              <w:t xml:space="preserve"> CPP</w:t>
                            </w:r>
                          </w:p>
                          <w:p w14:paraId="768A792C" w14:textId="03568536" w:rsidR="00A13B93" w:rsidRDefault="00A13B93" w:rsidP="00A13B9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eastAsia="ja-JP"/>
                              </w:rPr>
                              <w:t>509-851-1348</w:t>
                            </w:r>
                          </w:p>
                          <w:p w14:paraId="294124F0" w14:textId="4194DE23" w:rsidR="00A13B93" w:rsidRPr="0034376B" w:rsidRDefault="00A13B93" w:rsidP="00A13B9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eastAsia="ja-JP"/>
                              </w:rPr>
                              <w:t>Jennifer.dorsett.sac@gmail.com</w:t>
                            </w:r>
                          </w:p>
                          <w:p w14:paraId="77F12BC2" w14:textId="757B305C" w:rsidR="00AE1279" w:rsidRDefault="00AE1279" w:rsidP="00CE525A"/>
                          <w:p w14:paraId="0732E4B3" w14:textId="5F4D91F5" w:rsidR="00F828AE" w:rsidRDefault="00F828AE" w:rsidP="00D324F5">
                            <w:pPr>
                              <w:jc w:val="center"/>
                            </w:pPr>
                            <w:r>
                              <w:t>*Scholarships available for those that qualify</w:t>
                            </w:r>
                          </w:p>
                          <w:p w14:paraId="3DE54AE2" w14:textId="59C5A4E5" w:rsidR="00917972" w:rsidRPr="0034376B" w:rsidRDefault="00917972" w:rsidP="00D324F5">
                            <w:pPr>
                              <w:jc w:val="center"/>
                            </w:pPr>
                            <w:r>
                              <w:t xml:space="preserve">*MOA required for all host </w:t>
                            </w:r>
                            <w:r w:rsidR="00AD2858">
                              <w:t>facilities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86324" id="Text Box 1" o:spid="_x0000_s1029" type="#_x0000_t202" style="position:absolute;left:0;text-align:left;margin-left:149.05pt;margin-top:513pt;width:200.25pt;height:198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1NYgIAAMAEAAAOAAAAZHJzL2Uyb0RvYy54bWysVE1PGzEQvVfqf7B8L5ssSWijbFAKoqpE&#10;AQkqzo7XS1ayPa7tZJf++j57E0hpT1VzcMYz4/l482YX573RbKd8aMlWfHwy4kxZSXVrnyr+/eHq&#10;w0fOQhS2FpqsqvizCvx8+f7donNzVdKGdK08QxAb5p2r+CZGNy+KIDfKiHBCTlkYG/JGRFz9U1F7&#10;0SG60UU5Gs2KjnztPEkVArSXg5Evc/ymUTLeNk1QkemKo7aYT5/PdTqL5ULMn7xwm1buyxD/UIUR&#10;rUXSl1CXIgq29e0foUwrPQVq4okkU1DTtFLlHtDNePSmm/uNcCr3AnCCe4Ep/L+w8mZ351lbY3ac&#10;WWEwogfVR/aZejZO6HQuzOF07+AWe6iT514foExN94036R/tMNiB8/MLtimYhLKcTk7HZ1POJGzl&#10;tJyMy2mKU7w+dz7EL4oMS0LFPYaXMRW76xAH14NLyhZIt/VVq3W+JMKoC+3ZTmDUQkpl4yw/11vz&#10;jepBPxvhNwwdalBjUE8OalSTqZci5dp+S6It6yo+O52OcmBLKftQmLZwT1gNmCQp9us+I3t6wGtN&#10;9TNg9DTQMDh51aLVaxHinfDgHZDDLsVbHI0m5KK9xNmG/M+/6ZM/6AArZx14XPHwYyu84kx/tSDK&#10;p/FkkoifL5PpWYmLP7asjy12ay4I+IEMqC6LyT/qg9h4Mo9YuVXKCpOwErkrHg/iRRy2Cysr1WqV&#10;nUB1J+K1vXcyhU7zSoN86B+Fd/tpRxDlhg6MF/M3Qx9800tLq22kps2MSDgPqO7hx5rkue1XOu3h&#10;8T17vX54lr8AAAD//wMAUEsDBBQABgAIAAAAIQB4naZA3wAAAAoBAAAPAAAAZHJzL2Rvd25yZXYu&#10;eG1sTI/RSsNAEEXfBf9hGcGXYneNTSgxmyJiQRGK1n7ANBmTaHY2Zrdt/HvHJ32buXe4c26xmlyv&#10;jjSGzrOF67kBRVz5uuPGwu5tfbUEFSJyjb1nsvBNAVbl+VmBee1P/ErHbWyUhHDI0UIb45BrHaqW&#10;HIa5H4jFe/ejwyjr2Oh6xJOEu14nxmTaYcfyocWB7luqPrcHZ+F58zhlT25IP77MCz5QnDXr2cba&#10;y4vp7hZUpCn+HcMvvqBDKUx7f+A6qN6CFImimiSTSfyFMSmovUiL5CYFXRb6f4XyBwAA//8DAFBL&#10;AQItABQABgAIAAAAIQC2gziS/gAAAOEBAAATAAAAAAAAAAAAAAAAAAAAAABbQ29udGVudF9UeXBl&#10;c10ueG1sUEsBAi0AFAAGAAgAAAAhADj9If/WAAAAlAEAAAsAAAAAAAAAAAAAAAAALwEAAF9yZWxz&#10;Ly5yZWxzUEsBAi0AFAAGAAgAAAAhANA6bU1iAgAAwAQAAA4AAAAAAAAAAAAAAAAALgIAAGRycy9l&#10;Mm9Eb2MueG1sUEsBAi0AFAAGAAgAAAAhAHidpkDfAAAACgEAAA8AAAAAAAAAAAAAAAAAvAQAAGRy&#10;cy9kb3ducmV2LnhtbFBLBQYAAAAABAAEAPMAAADIBQAAAAA=&#10;" fillcolor="#a8d08d [1945]" stroked="f" strokeweight=".5pt">
                <v:textbox>
                  <w:txbxContent>
                    <w:p w14:paraId="4332C59D" w14:textId="13E6856C" w:rsidR="00DA6B48" w:rsidRPr="00F828AE" w:rsidRDefault="0075283B" w:rsidP="0075283B">
                      <w:pPr>
                        <w:keepNext/>
                        <w:keepLines/>
                        <w:spacing w:before="320" w:after="60" w:line="240" w:lineRule="auto"/>
                        <w:jc w:val="center"/>
                        <w:outlineLvl w:val="2"/>
                        <w:rPr>
                          <w:rFonts w:ascii="Franklin Gothic Medium" w:eastAsia="SimHei" w:hAnsi="Franklin Gothic Medium" w:cs="Times New Roman"/>
                          <w:b/>
                          <w:caps/>
                          <w:sz w:val="24"/>
                          <w:szCs w:val="24"/>
                          <w:lang w:eastAsia="ja-JP"/>
                        </w:rPr>
                      </w:pPr>
                      <w:r w:rsidRPr="00F828AE">
                        <w:rPr>
                          <w:rFonts w:ascii="Franklin Gothic Medium" w:eastAsia="SimHei" w:hAnsi="Franklin Gothic Medium" w:cs="Times New Roman"/>
                          <w:b/>
                          <w:caps/>
                          <w:sz w:val="24"/>
                          <w:szCs w:val="24"/>
                          <w:lang w:eastAsia="ja-JP"/>
                        </w:rPr>
                        <w:t>Book Your presentation today!!</w:t>
                      </w:r>
                    </w:p>
                    <w:p w14:paraId="3FF878AE" w14:textId="211C2A5B" w:rsidR="00AE1279" w:rsidRPr="00F828AE" w:rsidRDefault="0075283B" w:rsidP="00D05E67">
                      <w:pPr>
                        <w:keepNext/>
                        <w:keepLines/>
                        <w:spacing w:before="320" w:after="60" w:line="240" w:lineRule="auto"/>
                        <w:jc w:val="center"/>
                        <w:outlineLvl w:val="2"/>
                        <w:rPr>
                          <w:rFonts w:ascii="Franklin Gothic Medium" w:eastAsia="SimHei" w:hAnsi="Franklin Gothic Medium" w:cs="Times New Roman"/>
                          <w:b/>
                          <w:caps/>
                          <w:sz w:val="24"/>
                          <w:szCs w:val="24"/>
                          <w:lang w:eastAsia="ja-JP"/>
                        </w:rPr>
                      </w:pPr>
                      <w:r w:rsidRPr="00F828AE">
                        <w:rPr>
                          <w:rFonts w:ascii="Franklin Gothic Medium" w:eastAsia="SimHei" w:hAnsi="Franklin Gothic Medium" w:cs="Times New Roman"/>
                          <w:b/>
                          <w:caps/>
                          <w:sz w:val="24"/>
                          <w:szCs w:val="24"/>
                          <w:lang w:eastAsia="ja-JP"/>
                        </w:rPr>
                        <w:t>Contact</w:t>
                      </w:r>
                      <w:r w:rsidR="00F828AE">
                        <w:rPr>
                          <w:rFonts w:ascii="Franklin Gothic Medium" w:eastAsia="SimHei" w:hAnsi="Franklin Gothic Medium" w:cs="Times New Roman"/>
                          <w:b/>
                          <w:caps/>
                          <w:sz w:val="24"/>
                          <w:szCs w:val="24"/>
                          <w:lang w:eastAsia="ja-JP"/>
                        </w:rPr>
                        <w:t xml:space="preserve"> Facilitator</w:t>
                      </w:r>
                      <w:r w:rsidR="00D05E67" w:rsidRPr="00F828AE">
                        <w:rPr>
                          <w:rFonts w:ascii="Franklin Gothic Medium" w:eastAsia="SimHei" w:hAnsi="Franklin Gothic Medium" w:cs="Times New Roman"/>
                          <w:b/>
                          <w:caps/>
                          <w:sz w:val="24"/>
                          <w:szCs w:val="24"/>
                          <w:lang w:eastAsia="ja-JP"/>
                        </w:rPr>
                        <w:t>:</w:t>
                      </w:r>
                    </w:p>
                    <w:p w14:paraId="0DD3E956" w14:textId="28378F8A" w:rsidR="00DA6B48" w:rsidRDefault="0075283B" w:rsidP="00A13B93">
                      <w:pPr>
                        <w:spacing w:after="0" w:line="240" w:lineRule="auto"/>
                        <w:jc w:val="center"/>
                        <w:rPr>
                          <w:rFonts w:ascii="Arial" w:eastAsia="SimSun" w:hAnsi="Arial" w:cs="Arial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Arial" w:eastAsia="SimSun" w:hAnsi="Arial" w:cs="Arial"/>
                          <w:sz w:val="20"/>
                          <w:szCs w:val="20"/>
                          <w:lang w:eastAsia="ja-JP"/>
                        </w:rPr>
                        <w:t>Jennifer Dorsett, CDP,</w:t>
                      </w:r>
                      <w:r w:rsidR="00A13B93">
                        <w:rPr>
                          <w:rFonts w:ascii="Arial" w:eastAsia="SimSun" w:hAnsi="Arial" w:cs="Arial"/>
                          <w:sz w:val="20"/>
                          <w:szCs w:val="20"/>
                          <w:lang w:eastAsia="ja-JP"/>
                        </w:rPr>
                        <w:t xml:space="preserve"> CPP</w:t>
                      </w:r>
                    </w:p>
                    <w:p w14:paraId="768A792C" w14:textId="03568536" w:rsidR="00A13B93" w:rsidRDefault="00A13B93" w:rsidP="00A13B93">
                      <w:pPr>
                        <w:spacing w:after="0" w:line="240" w:lineRule="auto"/>
                        <w:jc w:val="center"/>
                        <w:rPr>
                          <w:rFonts w:ascii="Arial" w:eastAsia="SimSun" w:hAnsi="Arial" w:cs="Arial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Arial" w:eastAsia="SimSun" w:hAnsi="Arial" w:cs="Arial"/>
                          <w:sz w:val="20"/>
                          <w:szCs w:val="20"/>
                          <w:lang w:eastAsia="ja-JP"/>
                        </w:rPr>
                        <w:t>509-851-1348</w:t>
                      </w:r>
                    </w:p>
                    <w:p w14:paraId="294124F0" w14:textId="4194DE23" w:rsidR="00A13B93" w:rsidRPr="0034376B" w:rsidRDefault="00A13B93" w:rsidP="00A13B93">
                      <w:pPr>
                        <w:spacing w:after="0" w:line="240" w:lineRule="auto"/>
                        <w:jc w:val="center"/>
                        <w:rPr>
                          <w:rFonts w:ascii="Arial" w:eastAsia="SimSun" w:hAnsi="Arial" w:cs="Arial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Arial" w:eastAsia="SimSun" w:hAnsi="Arial" w:cs="Arial"/>
                          <w:sz w:val="20"/>
                          <w:szCs w:val="20"/>
                          <w:lang w:eastAsia="ja-JP"/>
                        </w:rPr>
                        <w:t>Jennifer.dorsett.sac@gmail.com</w:t>
                      </w:r>
                    </w:p>
                    <w:p w14:paraId="77F12BC2" w14:textId="757B305C" w:rsidR="00AE1279" w:rsidRDefault="00AE1279" w:rsidP="00CE525A"/>
                    <w:p w14:paraId="0732E4B3" w14:textId="5F4D91F5" w:rsidR="00F828AE" w:rsidRDefault="00F828AE" w:rsidP="00D324F5">
                      <w:pPr>
                        <w:jc w:val="center"/>
                      </w:pPr>
                      <w:r>
                        <w:t>*Scholarships available for those that qualify</w:t>
                      </w:r>
                    </w:p>
                    <w:p w14:paraId="3DE54AE2" w14:textId="59C5A4E5" w:rsidR="00917972" w:rsidRPr="0034376B" w:rsidRDefault="00917972" w:rsidP="00D324F5">
                      <w:pPr>
                        <w:jc w:val="center"/>
                      </w:pPr>
                      <w:r>
                        <w:t xml:space="preserve">*MOA required for all host </w:t>
                      </w:r>
                      <w:r w:rsidR="00AD2858">
                        <w:t>facilities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D6DD7" w:rsidSect="00DA6B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Lat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023884"/>
    <w:multiLevelType w:val="hybridMultilevel"/>
    <w:tmpl w:val="27A67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B48"/>
    <w:rsid w:val="000F23F1"/>
    <w:rsid w:val="002B3FD5"/>
    <w:rsid w:val="002C120B"/>
    <w:rsid w:val="0034376B"/>
    <w:rsid w:val="003903E9"/>
    <w:rsid w:val="0039680E"/>
    <w:rsid w:val="003D6A40"/>
    <w:rsid w:val="00407163"/>
    <w:rsid w:val="004B3218"/>
    <w:rsid w:val="005C079B"/>
    <w:rsid w:val="005D6DD7"/>
    <w:rsid w:val="0075283B"/>
    <w:rsid w:val="00817150"/>
    <w:rsid w:val="0083148D"/>
    <w:rsid w:val="0085639D"/>
    <w:rsid w:val="00883CD7"/>
    <w:rsid w:val="00917972"/>
    <w:rsid w:val="00A13B93"/>
    <w:rsid w:val="00A821E2"/>
    <w:rsid w:val="00AD2858"/>
    <w:rsid w:val="00AE1279"/>
    <w:rsid w:val="00B21A4A"/>
    <w:rsid w:val="00B71896"/>
    <w:rsid w:val="00B851A5"/>
    <w:rsid w:val="00BA45CF"/>
    <w:rsid w:val="00CB0251"/>
    <w:rsid w:val="00CE36E4"/>
    <w:rsid w:val="00CE525A"/>
    <w:rsid w:val="00CF0A69"/>
    <w:rsid w:val="00D05E67"/>
    <w:rsid w:val="00D23CC9"/>
    <w:rsid w:val="00D324F5"/>
    <w:rsid w:val="00D37C83"/>
    <w:rsid w:val="00D87C4F"/>
    <w:rsid w:val="00DA6B48"/>
    <w:rsid w:val="00DB3A66"/>
    <w:rsid w:val="00E02E0C"/>
    <w:rsid w:val="00E46CCE"/>
    <w:rsid w:val="00E755CD"/>
    <w:rsid w:val="00EE1EC7"/>
    <w:rsid w:val="00F828AE"/>
    <w:rsid w:val="00FA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6D27E"/>
  <w15:chartTrackingRefBased/>
  <w15:docId w15:val="{AE587876-A962-4A17-8ACE-2A454960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6B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6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5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E1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44ea378-5cb5-4a9e-b6c9-0521bfe5baa0">4K4PTEW4NY36-2083733451-59</_dlc_DocId>
    <_dlc_DocIdUrl xmlns="944ea378-5cb5-4a9e-b6c9-0521bfe5baa0">
      <Url>http://sp/program/ChronicDisease/_layouts/DocIdRedir.aspx?ID=4K4PTEW4NY36-2083733451-59</Url>
      <Description>4K4PTEW4NY36-2083733451-59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E8FF5F654BEB4A96F0E8C91D6454B5" ma:contentTypeVersion="1" ma:contentTypeDescription="Create a new document." ma:contentTypeScope="" ma:versionID="9a310abc2da86050be59734251ef74b3">
  <xsd:schema xmlns:xsd="http://www.w3.org/2001/XMLSchema" xmlns:xs="http://www.w3.org/2001/XMLSchema" xmlns:p="http://schemas.microsoft.com/office/2006/metadata/properties" xmlns:ns2="944ea378-5cb5-4a9e-b6c9-0521bfe5baa0" targetNamespace="http://schemas.microsoft.com/office/2006/metadata/properties" ma:root="true" ma:fieldsID="38da9d97f09615fa40135287f66c417f" ns2:_="">
    <xsd:import namespace="944ea378-5cb5-4a9e-b6c9-0521bfe5ba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ea378-5cb5-4a9e-b6c9-0521bfe5ba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763E3-AC51-4B3B-B543-58CF2CE821C6}">
  <ds:schemaRefs>
    <ds:schemaRef ds:uri="http://schemas.microsoft.com/office/2006/metadata/properties"/>
    <ds:schemaRef ds:uri="http://schemas.microsoft.com/office/infopath/2007/PartnerControls"/>
    <ds:schemaRef ds:uri="944ea378-5cb5-4a9e-b6c9-0521bfe5baa0"/>
  </ds:schemaRefs>
</ds:datastoreItem>
</file>

<file path=customXml/itemProps2.xml><?xml version="1.0" encoding="utf-8"?>
<ds:datastoreItem xmlns:ds="http://schemas.openxmlformats.org/officeDocument/2006/customXml" ds:itemID="{DB181875-D3A1-4560-AE4C-F35428B82D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2607FD-8286-4DEA-882A-858FB0DFC00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E0AD317-AED5-4B63-96AD-B6B18760B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4ea378-5cb5-4a9e-b6c9-0521bfe5ba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6B1E5B4-8892-4468-AC77-2604AEF6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McCollum</dc:creator>
  <cp:keywords/>
  <dc:description/>
  <cp:lastModifiedBy>David Dorsett</cp:lastModifiedBy>
  <cp:revision>4</cp:revision>
  <cp:lastPrinted>2019-01-16T17:35:00Z</cp:lastPrinted>
  <dcterms:created xsi:type="dcterms:W3CDTF">2019-04-19T18:14:00Z</dcterms:created>
  <dcterms:modified xsi:type="dcterms:W3CDTF">2019-04-30T17:44:00Z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61fbfac9-9f39-41fe-a2b4-4a38ee30d1d2</vt:lpwstr>
  </property>
  <property fmtid="{D5CDD505-2E9C-101B-9397-08002B2CF9AE}" pid="3" name="ContentTypeId">
    <vt:lpwstr>0x0101000BE8FF5F654BEB4A96F0E8C91D6454B5</vt:lpwstr>
  </property>
</Properties>
</file>