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7697F" w14:textId="26CA360E" w:rsidR="00853E57" w:rsidRPr="00036B0B" w:rsidRDefault="00550D1B">
      <w:pPr>
        <w:pStyle w:val="Default"/>
        <w:rPr>
          <w:rFonts w:asciiTheme="minorHAnsi" w:hAnsiTheme="minorHAnsi" w:cstheme="minorHAnsi"/>
          <w:sz w:val="28"/>
          <w:szCs w:val="28"/>
          <w:lang w:val="es-MX"/>
        </w:rPr>
      </w:pPr>
      <w:r w:rsidRPr="00036B0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7F13AFB5" wp14:editId="141E446A">
            <wp:simplePos x="0" y="0"/>
            <wp:positionH relativeFrom="margin">
              <wp:posOffset>2651898</wp:posOffset>
            </wp:positionH>
            <wp:positionV relativeFrom="paragraph">
              <wp:posOffset>124322</wp:posOffset>
            </wp:positionV>
            <wp:extent cx="3421380" cy="914400"/>
            <wp:effectExtent l="0" t="0" r="7620" b="0"/>
            <wp:wrapSquare wrapText="bothSides"/>
            <wp:docPr id="4" name="Picture 4" descr="https://www.healthandagingpolicy.org/hapf/wp-content/uploads/2018/08/WA-HCA-copy-e15350485645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healthandagingpolicy.org/hapf/wp-content/uploads/2018/08/WA-HCA-copy-e15350485645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E57" w:rsidRPr="00036B0B">
        <w:rPr>
          <w:rFonts w:asciiTheme="minorHAnsi" w:hAnsiTheme="minorHAnsi" w:cstheme="minorHAnsi"/>
          <w:sz w:val="28"/>
          <w:szCs w:val="28"/>
          <w:lang w:val="es-MX"/>
        </w:rPr>
        <w:t xml:space="preserve"> </w:t>
      </w:r>
    </w:p>
    <w:p w14:paraId="1836FA64" w14:textId="295C4E88" w:rsidR="00853E57" w:rsidRPr="00036B0B" w:rsidRDefault="00550D1B">
      <w:pPr>
        <w:pStyle w:val="Default"/>
        <w:rPr>
          <w:rFonts w:asciiTheme="minorHAnsi" w:hAnsiTheme="minorHAnsi" w:cstheme="minorHAnsi"/>
          <w:sz w:val="28"/>
          <w:szCs w:val="28"/>
          <w:lang w:val="es-MX"/>
        </w:rPr>
      </w:pPr>
      <w:r w:rsidRPr="00036B0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391160BD" wp14:editId="4E3E8CF3">
            <wp:simplePos x="0" y="0"/>
            <wp:positionH relativeFrom="margin">
              <wp:align>left</wp:align>
            </wp:positionH>
            <wp:positionV relativeFrom="margin">
              <wp:posOffset>219710</wp:posOffset>
            </wp:positionV>
            <wp:extent cx="2602230" cy="868680"/>
            <wp:effectExtent l="0" t="0" r="762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494" cy="87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E57" w:rsidRPr="00036B0B">
        <w:rPr>
          <w:rFonts w:asciiTheme="minorHAnsi" w:hAnsiTheme="minorHAnsi" w:cstheme="minorHAnsi"/>
          <w:sz w:val="28"/>
          <w:szCs w:val="28"/>
          <w:lang w:val="es-MX"/>
        </w:rPr>
        <w:t xml:space="preserve"> </w:t>
      </w:r>
    </w:p>
    <w:p w14:paraId="10308C39" w14:textId="1DB7D36B" w:rsidR="00853E57" w:rsidRPr="00036B0B" w:rsidRDefault="00853E57">
      <w:pPr>
        <w:pStyle w:val="Default"/>
        <w:rPr>
          <w:rFonts w:asciiTheme="minorHAnsi" w:hAnsiTheme="minorHAnsi" w:cstheme="minorHAnsi"/>
          <w:sz w:val="28"/>
          <w:szCs w:val="28"/>
          <w:lang w:val="es-MX"/>
        </w:rPr>
      </w:pPr>
      <w:r w:rsidRPr="00036B0B">
        <w:rPr>
          <w:rFonts w:asciiTheme="minorHAnsi" w:hAnsiTheme="minorHAnsi" w:cstheme="minorHAnsi"/>
          <w:sz w:val="28"/>
          <w:szCs w:val="28"/>
          <w:lang w:val="es-MX"/>
        </w:rPr>
        <w:t xml:space="preserve"> </w:t>
      </w:r>
    </w:p>
    <w:p w14:paraId="7BC240CE" w14:textId="246BC399" w:rsidR="00F67B4D" w:rsidRPr="00550D1B" w:rsidRDefault="006F4C2E" w:rsidP="002863AD">
      <w:pPr>
        <w:pStyle w:val="Default"/>
        <w:jc w:val="center"/>
        <w:rPr>
          <w:rFonts w:asciiTheme="minorHAnsi" w:hAnsiTheme="minorHAnsi" w:cstheme="minorHAnsi"/>
          <w:b/>
          <w:bCs/>
          <w:color w:val="C00000"/>
          <w:sz w:val="36"/>
          <w:szCs w:val="36"/>
          <w:lang w:val="es-MX"/>
        </w:rPr>
      </w:pPr>
      <w:r w:rsidRPr="00550D1B">
        <w:rPr>
          <w:rFonts w:asciiTheme="minorHAnsi" w:hAnsiTheme="minorHAnsi" w:cstheme="minorHAnsi"/>
          <w:b/>
          <w:bCs/>
          <w:color w:val="C00000"/>
          <w:sz w:val="36"/>
          <w:szCs w:val="36"/>
          <w:lang w:val="es-MX"/>
        </w:rPr>
        <w:t xml:space="preserve">Fortaleciendo Familias </w:t>
      </w:r>
      <w:r w:rsidR="00F67B4D" w:rsidRPr="00550D1B">
        <w:rPr>
          <w:rFonts w:asciiTheme="minorHAnsi" w:hAnsiTheme="minorHAnsi" w:cstheme="minorHAnsi"/>
          <w:b/>
          <w:bCs/>
          <w:color w:val="C00000"/>
          <w:sz w:val="36"/>
          <w:szCs w:val="36"/>
          <w:lang w:val="es-MX"/>
        </w:rPr>
        <w:t xml:space="preserve">para </w:t>
      </w:r>
      <w:r w:rsidR="00771432" w:rsidRPr="00550D1B">
        <w:rPr>
          <w:rFonts w:asciiTheme="minorHAnsi" w:hAnsiTheme="minorHAnsi" w:cstheme="minorHAnsi"/>
          <w:b/>
          <w:bCs/>
          <w:color w:val="C00000"/>
          <w:sz w:val="36"/>
          <w:szCs w:val="36"/>
          <w:lang w:val="es-MX"/>
        </w:rPr>
        <w:t>P</w:t>
      </w:r>
      <w:r w:rsidR="00F67B4D" w:rsidRPr="00550D1B">
        <w:rPr>
          <w:rFonts w:asciiTheme="minorHAnsi" w:hAnsiTheme="minorHAnsi" w:cstheme="minorHAnsi"/>
          <w:b/>
          <w:bCs/>
          <w:color w:val="C00000"/>
          <w:sz w:val="36"/>
          <w:szCs w:val="36"/>
          <w:lang w:val="es-MX"/>
        </w:rPr>
        <w:t xml:space="preserve">adres y </w:t>
      </w:r>
      <w:r w:rsidR="00771432" w:rsidRPr="00550D1B">
        <w:rPr>
          <w:rFonts w:asciiTheme="minorHAnsi" w:hAnsiTheme="minorHAnsi" w:cstheme="minorHAnsi"/>
          <w:b/>
          <w:bCs/>
          <w:color w:val="C00000"/>
          <w:sz w:val="36"/>
          <w:szCs w:val="36"/>
          <w:lang w:val="es-MX"/>
        </w:rPr>
        <w:t>J</w:t>
      </w:r>
      <w:r w:rsidR="00F67B4D" w:rsidRPr="00550D1B">
        <w:rPr>
          <w:rFonts w:asciiTheme="minorHAnsi" w:hAnsiTheme="minorHAnsi" w:cstheme="minorHAnsi"/>
          <w:b/>
          <w:bCs/>
          <w:color w:val="C00000"/>
          <w:sz w:val="36"/>
          <w:szCs w:val="36"/>
          <w:lang w:val="es-MX"/>
        </w:rPr>
        <w:t>óvenes de 10 a 14 años</w:t>
      </w:r>
    </w:p>
    <w:p w14:paraId="505C1CEC" w14:textId="7234D892" w:rsidR="00C65EFE" w:rsidRPr="00550D1B" w:rsidRDefault="00C65EFE" w:rsidP="002863AD">
      <w:pPr>
        <w:pStyle w:val="Default"/>
        <w:jc w:val="center"/>
        <w:rPr>
          <w:rFonts w:asciiTheme="minorHAnsi" w:hAnsiTheme="minorHAnsi" w:cstheme="minorHAnsi"/>
          <w:b/>
          <w:bCs/>
          <w:color w:val="C00000"/>
          <w:sz w:val="36"/>
          <w:szCs w:val="36"/>
        </w:rPr>
      </w:pPr>
      <w:r w:rsidRPr="00550D1B">
        <w:rPr>
          <w:rFonts w:asciiTheme="minorHAnsi" w:hAnsiTheme="minorHAnsi" w:cstheme="minorHAnsi"/>
          <w:b/>
          <w:bCs/>
          <w:color w:val="C00000"/>
          <w:sz w:val="36"/>
          <w:szCs w:val="36"/>
        </w:rPr>
        <w:t>(Strengthening Families for Parents and Youth 10-14 Years)</w:t>
      </w:r>
    </w:p>
    <w:p w14:paraId="2DF9638C" w14:textId="13B22648" w:rsidR="00036B0B" w:rsidRPr="00550D1B" w:rsidRDefault="00036B0B" w:rsidP="002863AD">
      <w:pPr>
        <w:pStyle w:val="Default"/>
        <w:jc w:val="center"/>
        <w:rPr>
          <w:rFonts w:asciiTheme="minorHAnsi" w:hAnsiTheme="minorHAnsi" w:cstheme="minorHAnsi"/>
          <w:b/>
          <w:bCs/>
          <w:color w:val="C00000"/>
          <w:sz w:val="16"/>
          <w:szCs w:val="16"/>
        </w:rPr>
      </w:pPr>
    </w:p>
    <w:p w14:paraId="04AA4E24" w14:textId="77777777" w:rsidR="00C53B91" w:rsidRPr="00476FCE" w:rsidRDefault="00C53B91" w:rsidP="002863AD">
      <w:pPr>
        <w:spacing w:after="0" w:line="240" w:lineRule="auto"/>
        <w:jc w:val="center"/>
        <w:rPr>
          <w:rFonts w:eastAsia="Times New Roman" w:cstheme="minorHAnsi"/>
          <w:color w:val="000000"/>
          <w:sz w:val="36"/>
          <w:szCs w:val="36"/>
          <w:u w:val="single"/>
          <w:lang w:val="es-MX"/>
        </w:rPr>
      </w:pPr>
      <w:r w:rsidRPr="00476FCE">
        <w:rPr>
          <w:rFonts w:eastAsia="Times New Roman" w:cstheme="minorHAnsi"/>
          <w:b/>
          <w:bCs/>
          <w:color w:val="000000"/>
          <w:sz w:val="36"/>
          <w:szCs w:val="36"/>
          <w:u w:val="single"/>
          <w:lang w:val="es-MX"/>
        </w:rPr>
        <w:t>Anuncio de capacitación del facilitador</w:t>
      </w:r>
    </w:p>
    <w:p w14:paraId="14847886" w14:textId="1D4DEFF1" w:rsidR="00C53B91" w:rsidRPr="00550D1B" w:rsidRDefault="00C53B91" w:rsidP="002863AD">
      <w:pPr>
        <w:spacing w:after="0" w:line="240" w:lineRule="auto"/>
        <w:jc w:val="center"/>
        <w:rPr>
          <w:rFonts w:eastAsia="Times New Roman" w:cstheme="minorHAnsi"/>
          <w:i/>
          <w:iCs/>
          <w:color w:val="000000"/>
          <w:sz w:val="36"/>
          <w:szCs w:val="36"/>
          <w:lang w:val="es-MX"/>
        </w:rPr>
      </w:pPr>
      <w:r w:rsidRPr="00550D1B">
        <w:rPr>
          <w:rFonts w:eastAsia="Times New Roman" w:cstheme="minorHAnsi"/>
          <w:i/>
          <w:iCs/>
          <w:color w:val="000000"/>
          <w:sz w:val="36"/>
          <w:szCs w:val="36"/>
          <w:lang w:val="es-MX"/>
        </w:rPr>
        <w:t>La capacitaci</w:t>
      </w:r>
      <w:r w:rsidR="00036B0B" w:rsidRPr="00550D1B">
        <w:rPr>
          <w:rFonts w:eastAsia="Times New Roman" w:cstheme="minorHAnsi"/>
          <w:i/>
          <w:iCs/>
          <w:color w:val="000000"/>
          <w:sz w:val="36"/>
          <w:szCs w:val="36"/>
          <w:lang w:val="es-MX"/>
        </w:rPr>
        <w:t>ón se llevará a cabo en español</w:t>
      </w:r>
    </w:p>
    <w:p w14:paraId="7BA9B4D4" w14:textId="6366E815" w:rsidR="002863AD" w:rsidRPr="00550D1B" w:rsidRDefault="002863AD" w:rsidP="002863AD">
      <w:pPr>
        <w:spacing w:after="0" w:line="240" w:lineRule="auto"/>
        <w:jc w:val="center"/>
        <w:rPr>
          <w:rFonts w:eastAsia="Times New Roman" w:cstheme="minorHAnsi"/>
          <w:i/>
          <w:iCs/>
          <w:color w:val="000000"/>
          <w:sz w:val="16"/>
          <w:szCs w:val="16"/>
          <w:lang w:val="es-MX"/>
        </w:rPr>
      </w:pPr>
    </w:p>
    <w:p w14:paraId="16572A94" w14:textId="77777777" w:rsidR="00853E57" w:rsidRPr="00036B0B" w:rsidRDefault="00853E57">
      <w:pPr>
        <w:pStyle w:val="Default"/>
        <w:rPr>
          <w:rFonts w:asciiTheme="minorHAnsi" w:hAnsiTheme="minorHAnsi" w:cstheme="minorHAnsi"/>
          <w:sz w:val="20"/>
          <w:szCs w:val="20"/>
          <w:lang w:val="es-MX"/>
        </w:rPr>
      </w:pPr>
    </w:p>
    <w:tbl>
      <w:tblPr>
        <w:tblW w:w="9632" w:type="dxa"/>
        <w:tblBorders>
          <w:top w:val="thinThickThinMediumGap" w:sz="24" w:space="0" w:color="C00000"/>
          <w:left w:val="thinThickThinMediumGap" w:sz="24" w:space="0" w:color="C00000"/>
          <w:bottom w:val="thinThickThinMediumGap" w:sz="24" w:space="0" w:color="C00000"/>
          <w:right w:val="thinThickThinMediumGap" w:sz="24" w:space="0" w:color="C00000"/>
          <w:insideH w:val="thinThickThinMediumGap" w:sz="24" w:space="0" w:color="C00000"/>
          <w:insideV w:val="thinThickThinMediumGap" w:sz="24" w:space="0" w:color="C00000"/>
        </w:tblBorders>
        <w:tblLook w:val="0000" w:firstRow="0" w:lastRow="0" w:firstColumn="0" w:lastColumn="0" w:noHBand="0" w:noVBand="0"/>
      </w:tblPr>
      <w:tblGrid>
        <w:gridCol w:w="9632"/>
      </w:tblGrid>
      <w:tr w:rsidR="00853E57" w:rsidRPr="00036B0B" w14:paraId="5DB99D48" w14:textId="77777777" w:rsidTr="00550D1B">
        <w:trPr>
          <w:trHeight w:val="215"/>
        </w:trPr>
        <w:tc>
          <w:tcPr>
            <w:tcW w:w="9632" w:type="dxa"/>
          </w:tcPr>
          <w:p w14:paraId="3D511CD8" w14:textId="77777777" w:rsidR="00476FCE" w:rsidRDefault="00036B0B" w:rsidP="00036B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val="es-MX"/>
              </w:rPr>
            </w:pPr>
            <w:bookmarkStart w:id="0" w:name="_GoBack"/>
            <w:r w:rsidRPr="00036B0B">
              <w:rPr>
                <w:rFonts w:eastAsia="Times New Roman" w:cstheme="minorHAnsi"/>
                <w:color w:val="000000"/>
                <w:sz w:val="27"/>
                <w:szCs w:val="27"/>
                <w:lang w:val="es-MX"/>
              </w:rPr>
              <w:t xml:space="preserve">La capacitación para facilitadores será del </w:t>
            </w:r>
          </w:p>
          <w:p w14:paraId="15C5F9B2" w14:textId="6BCC4C7A" w:rsidR="00036B0B" w:rsidRPr="00036B0B" w:rsidRDefault="00476FCE" w:rsidP="00036B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val="es-MX"/>
              </w:rPr>
            </w:pPr>
            <w:r>
              <w:rPr>
                <w:rFonts w:eastAsia="Times New Roman" w:cstheme="minorHAnsi"/>
                <w:b/>
                <w:i/>
                <w:color w:val="C00000"/>
                <w:sz w:val="32"/>
                <w:szCs w:val="32"/>
                <w:lang w:val="es-MX"/>
              </w:rPr>
              <w:t>31 de enero hasta el 2 de febrero del 2020</w:t>
            </w:r>
          </w:p>
          <w:p w14:paraId="0273139D" w14:textId="77777777" w:rsidR="00036B0B" w:rsidRPr="00036B0B" w:rsidRDefault="00036B0B" w:rsidP="00036B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val="es-MX"/>
              </w:rPr>
            </w:pPr>
          </w:p>
          <w:p w14:paraId="4CAA050A" w14:textId="305525DA" w:rsidR="00036B0B" w:rsidRPr="00550D1B" w:rsidRDefault="00036B0B" w:rsidP="00036B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7"/>
                <w:szCs w:val="27"/>
                <w:u w:val="single"/>
                <w:lang w:val="es-MX"/>
              </w:rPr>
            </w:pPr>
            <w:r w:rsidRPr="00550D1B">
              <w:rPr>
                <w:rFonts w:eastAsia="Times New Roman" w:cstheme="minorHAnsi"/>
                <w:color w:val="000000"/>
                <w:sz w:val="27"/>
                <w:szCs w:val="27"/>
                <w:u w:val="single"/>
                <w:lang w:val="es-MX"/>
              </w:rPr>
              <w:t>Ubicación y Dirección</w:t>
            </w:r>
          </w:p>
          <w:p w14:paraId="6708F1AF" w14:textId="39D06E8C" w:rsidR="00036B0B" w:rsidRPr="00550D1B" w:rsidRDefault="00476FCE" w:rsidP="00036B0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7"/>
                <w:szCs w:val="27"/>
                <w:lang w:val="es-MX"/>
              </w:rPr>
            </w:pPr>
            <w:r>
              <w:rPr>
                <w:rFonts w:eastAsia="Times New Roman" w:cstheme="minorHAnsi"/>
                <w:i/>
                <w:color w:val="000000"/>
                <w:sz w:val="27"/>
                <w:szCs w:val="27"/>
                <w:lang w:val="es-MX"/>
              </w:rPr>
              <w:t xml:space="preserve">Quincy </w:t>
            </w:r>
            <w:proofErr w:type="spellStart"/>
            <w:r>
              <w:rPr>
                <w:rFonts w:eastAsia="Times New Roman" w:cstheme="minorHAnsi"/>
                <w:i/>
                <w:color w:val="000000"/>
                <w:sz w:val="27"/>
                <w:szCs w:val="27"/>
                <w:lang w:val="es-MX"/>
              </w:rPr>
              <w:t>Activity</w:t>
            </w:r>
            <w:proofErr w:type="spellEnd"/>
            <w:r>
              <w:rPr>
                <w:rFonts w:eastAsia="Times New Roman" w:cstheme="minorHAnsi"/>
                <w:i/>
                <w:color w:val="000000"/>
                <w:sz w:val="27"/>
                <w:szCs w:val="27"/>
                <w:lang w:val="es-MX"/>
              </w:rPr>
              <w:t xml:space="preserve"> Center</w:t>
            </w:r>
          </w:p>
          <w:p w14:paraId="71AE367E" w14:textId="3C2274DB" w:rsidR="00550D1B" w:rsidRDefault="00476FCE" w:rsidP="00036B0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7"/>
                <w:szCs w:val="27"/>
                <w:lang w:val="es-MX"/>
              </w:rPr>
            </w:pPr>
            <w:r>
              <w:rPr>
                <w:rFonts w:eastAsia="Times New Roman" w:cstheme="minorHAnsi"/>
                <w:i/>
                <w:color w:val="000000"/>
                <w:sz w:val="27"/>
                <w:szCs w:val="27"/>
                <w:lang w:val="es-MX"/>
              </w:rPr>
              <w:t xml:space="preserve">105 2nd Ave. SE </w:t>
            </w:r>
          </w:p>
          <w:p w14:paraId="5D2CC67A" w14:textId="5B4A0E8C" w:rsidR="00036B0B" w:rsidRPr="00550D1B" w:rsidRDefault="00476FCE" w:rsidP="00036B0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7"/>
                <w:szCs w:val="27"/>
                <w:lang w:val="es-MX"/>
              </w:rPr>
            </w:pPr>
            <w:r>
              <w:rPr>
                <w:rFonts w:eastAsia="Times New Roman" w:cstheme="minorHAnsi"/>
                <w:i/>
                <w:color w:val="000000"/>
                <w:sz w:val="27"/>
                <w:szCs w:val="27"/>
                <w:lang w:val="es-MX"/>
              </w:rPr>
              <w:t>Quincy</w:t>
            </w:r>
            <w:r w:rsidR="00036B0B" w:rsidRPr="00550D1B">
              <w:rPr>
                <w:rFonts w:eastAsia="Times New Roman" w:cstheme="minorHAnsi"/>
                <w:i/>
                <w:color w:val="000000"/>
                <w:sz w:val="27"/>
                <w:szCs w:val="27"/>
                <w:lang w:val="es-MX"/>
              </w:rPr>
              <w:t xml:space="preserve">, WA </w:t>
            </w:r>
            <w:r>
              <w:rPr>
                <w:rFonts w:eastAsia="Times New Roman" w:cstheme="minorHAnsi"/>
                <w:i/>
                <w:color w:val="000000"/>
                <w:sz w:val="27"/>
                <w:szCs w:val="27"/>
                <w:lang w:val="es-MX"/>
              </w:rPr>
              <w:t>98848</w:t>
            </w:r>
          </w:p>
          <w:p w14:paraId="07A2C515" w14:textId="77777777" w:rsidR="00036B0B" w:rsidRPr="00036B0B" w:rsidRDefault="00036B0B" w:rsidP="00036B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val="es-MX"/>
              </w:rPr>
            </w:pPr>
          </w:p>
          <w:p w14:paraId="19C7127C" w14:textId="06BE80C9" w:rsidR="00036B0B" w:rsidRPr="00036B0B" w:rsidRDefault="00550D1B" w:rsidP="00036B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val="es-MX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val="es-MX"/>
              </w:rPr>
              <w:t>Los horarios de capacitación</w:t>
            </w:r>
            <w:r w:rsidR="00036B0B" w:rsidRPr="00036B0B">
              <w:rPr>
                <w:rFonts w:eastAsia="Times New Roman" w:cstheme="minorHAnsi"/>
                <w:color w:val="000000"/>
                <w:sz w:val="27"/>
                <w:szCs w:val="27"/>
                <w:lang w:val="es-MX"/>
              </w:rPr>
              <w:t xml:space="preserve"> de cada día serán de 8:30 am a 4 pm.</w:t>
            </w:r>
          </w:p>
          <w:p w14:paraId="0A6F59A0" w14:textId="77777777" w:rsidR="00036B0B" w:rsidRPr="00036B0B" w:rsidRDefault="00036B0B" w:rsidP="00036B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val="es-MX"/>
              </w:rPr>
            </w:pPr>
          </w:p>
          <w:p w14:paraId="051CE290" w14:textId="77777777" w:rsidR="00036B0B" w:rsidRPr="00036B0B" w:rsidRDefault="00036B0B" w:rsidP="00036B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val="es-MX"/>
              </w:rPr>
            </w:pPr>
            <w:r w:rsidRPr="00036B0B">
              <w:rPr>
                <w:rFonts w:eastAsia="Times New Roman" w:cstheme="minorHAnsi"/>
                <w:color w:val="000000"/>
                <w:sz w:val="27"/>
                <w:szCs w:val="27"/>
                <w:lang w:val="es-MX"/>
              </w:rPr>
              <w:t>Refrescos y almuerzo serán provistos cada día.</w:t>
            </w:r>
          </w:p>
          <w:p w14:paraId="6D992C28" w14:textId="77777777" w:rsidR="00036B0B" w:rsidRPr="00036B0B" w:rsidRDefault="00036B0B" w:rsidP="00036B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val="es-MX"/>
              </w:rPr>
            </w:pPr>
          </w:p>
          <w:p w14:paraId="402C54AD" w14:textId="77777777" w:rsidR="00036B0B" w:rsidRPr="00036B0B" w:rsidRDefault="00036B0B" w:rsidP="00036B0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C00000"/>
                <w:sz w:val="36"/>
                <w:szCs w:val="36"/>
                <w:lang w:val="es-MX"/>
              </w:rPr>
            </w:pPr>
            <w:r w:rsidRPr="00036B0B">
              <w:rPr>
                <w:rFonts w:eastAsia="Times New Roman" w:cstheme="minorHAnsi"/>
                <w:b/>
                <w:i/>
                <w:color w:val="C00000"/>
                <w:sz w:val="36"/>
                <w:szCs w:val="36"/>
                <w:lang w:val="es-MX"/>
              </w:rPr>
              <w:t>Costo de inscripción: ¡Gratis!</w:t>
            </w:r>
          </w:p>
          <w:p w14:paraId="07543886" w14:textId="77777777" w:rsidR="00036B0B" w:rsidRPr="00036B0B" w:rsidRDefault="00036B0B" w:rsidP="00036B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val="es-MX"/>
              </w:rPr>
            </w:pPr>
          </w:p>
          <w:p w14:paraId="4F0AF5AF" w14:textId="77777777" w:rsidR="007438D0" w:rsidRPr="007438D0" w:rsidRDefault="00036B0B" w:rsidP="007438D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B0F0"/>
                <w:sz w:val="27"/>
                <w:szCs w:val="27"/>
                <w:u w:val="single"/>
                <w:lang w:val="es-419"/>
              </w:rPr>
            </w:pPr>
            <w:r w:rsidRPr="00036B0B">
              <w:rPr>
                <w:rFonts w:eastAsia="Times New Roman" w:cstheme="minorHAnsi"/>
                <w:color w:val="000000"/>
                <w:sz w:val="27"/>
                <w:szCs w:val="27"/>
                <w:lang w:val="es-MX"/>
              </w:rPr>
              <w:t xml:space="preserve">Regístrese para el </w:t>
            </w:r>
            <w:r w:rsidR="00476FCE">
              <w:rPr>
                <w:rFonts w:eastAsia="Times New Roman" w:cstheme="minorHAnsi"/>
                <w:color w:val="000000"/>
                <w:sz w:val="27"/>
                <w:szCs w:val="27"/>
                <w:lang w:val="es-MX"/>
              </w:rPr>
              <w:t>31 de enero</w:t>
            </w:r>
            <w:r w:rsidRPr="00036B0B">
              <w:rPr>
                <w:rFonts w:eastAsia="Times New Roman" w:cstheme="minorHAnsi"/>
                <w:color w:val="000000"/>
                <w:sz w:val="27"/>
                <w:szCs w:val="27"/>
                <w:lang w:val="es-MX"/>
              </w:rPr>
              <w:t xml:space="preserve"> | Registro en línea: </w:t>
            </w:r>
            <w:hyperlink r:id="rId8" w:history="1">
              <w:r w:rsidR="007438D0" w:rsidRPr="007438D0">
                <w:rPr>
                  <w:rStyle w:val="Hyperlink"/>
                  <w:rFonts w:eastAsia="Times New Roman" w:cstheme="minorHAnsi"/>
                  <w:b/>
                  <w:sz w:val="27"/>
                  <w:szCs w:val="27"/>
                  <w:lang w:val="es-419"/>
                </w:rPr>
                <w:t>https://wsu.co1.qualtrics.com/jfe/form/SV_6VHtKNCJumle6I5</w:t>
              </w:r>
            </w:hyperlink>
          </w:p>
          <w:p w14:paraId="33CA982D" w14:textId="5A60CFA6" w:rsidR="00036B0B" w:rsidRPr="007438D0" w:rsidRDefault="00036B0B" w:rsidP="00036B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val="es-419"/>
              </w:rPr>
            </w:pPr>
          </w:p>
          <w:p w14:paraId="29091D66" w14:textId="495BB011" w:rsidR="003277F1" w:rsidRPr="00036B0B" w:rsidRDefault="00036B0B" w:rsidP="00476FCE">
            <w:pPr>
              <w:spacing w:after="0" w:line="240" w:lineRule="auto"/>
              <w:jc w:val="center"/>
              <w:rPr>
                <w:rFonts w:cstheme="minorHAnsi"/>
                <w:color w:val="C00000"/>
                <w:sz w:val="20"/>
                <w:szCs w:val="20"/>
                <w:lang w:val="es-MX"/>
              </w:rPr>
            </w:pPr>
            <w:r w:rsidRPr="00036B0B">
              <w:rPr>
                <w:rFonts w:eastAsia="Times New Roman" w:cstheme="minorHAnsi"/>
                <w:color w:val="000000"/>
                <w:sz w:val="27"/>
                <w:szCs w:val="27"/>
                <w:lang w:val="es-MX"/>
              </w:rPr>
              <w:t xml:space="preserve">Espacio limitado: </w:t>
            </w:r>
            <w:r w:rsidR="00476FCE">
              <w:rPr>
                <w:rFonts w:eastAsia="Times New Roman" w:cstheme="minorHAnsi"/>
                <w:color w:val="000000"/>
                <w:sz w:val="27"/>
                <w:szCs w:val="27"/>
                <w:lang w:val="es-MX"/>
              </w:rPr>
              <w:t>15</w:t>
            </w:r>
            <w:r w:rsidRPr="00036B0B">
              <w:rPr>
                <w:rFonts w:eastAsia="Times New Roman" w:cstheme="minorHAnsi"/>
                <w:color w:val="000000"/>
                <w:sz w:val="27"/>
                <w:szCs w:val="27"/>
                <w:lang w:val="es-MX"/>
              </w:rPr>
              <w:t xml:space="preserve"> participantes</w:t>
            </w:r>
            <w:bookmarkEnd w:id="0"/>
          </w:p>
        </w:tc>
      </w:tr>
    </w:tbl>
    <w:p w14:paraId="466ADD81" w14:textId="77777777" w:rsidR="00853E57" w:rsidRPr="00550D1B" w:rsidRDefault="00853E57">
      <w:pPr>
        <w:pStyle w:val="Default"/>
        <w:rPr>
          <w:rFonts w:asciiTheme="minorHAnsi" w:hAnsiTheme="minorHAnsi" w:cstheme="minorHAnsi"/>
          <w:color w:val="auto"/>
          <w:sz w:val="16"/>
          <w:szCs w:val="16"/>
          <w:lang w:val="es-MX"/>
        </w:rPr>
      </w:pPr>
    </w:p>
    <w:p w14:paraId="1B6B3308" w14:textId="77777777" w:rsidR="00550D1B" w:rsidRPr="00550D1B" w:rsidRDefault="00550D1B">
      <w:pPr>
        <w:pStyle w:val="Default"/>
        <w:rPr>
          <w:rFonts w:asciiTheme="minorHAnsi" w:hAnsiTheme="minorHAnsi" w:cstheme="minorHAnsi"/>
          <w:color w:val="auto"/>
          <w:sz w:val="16"/>
          <w:szCs w:val="16"/>
          <w:lang w:val="es-MX"/>
        </w:rPr>
      </w:pPr>
    </w:p>
    <w:p w14:paraId="208F9A1F" w14:textId="2C593B7D" w:rsidR="00036B0B" w:rsidRPr="00036B0B" w:rsidRDefault="00036B0B" w:rsidP="00036B0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036B0B">
        <w:rPr>
          <w:rFonts w:eastAsia="Times New Roman" w:cstheme="minorHAnsi"/>
          <w:color w:val="000000"/>
          <w:sz w:val="24"/>
          <w:szCs w:val="24"/>
          <w:lang w:val="es-MX"/>
        </w:rPr>
        <w:t>WSU Extension y la Autoridad de Atención Médica del Estado de Washington, División de Salud Conductual y Recuperación, están ofreciendo una capacitación de facilitadores para este modelo de mejores prácticas.</w:t>
      </w:r>
    </w:p>
    <w:p w14:paraId="7FF7DAD2" w14:textId="77777777" w:rsidR="00036B0B" w:rsidRPr="00036B0B" w:rsidRDefault="00036B0B" w:rsidP="00036B0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MX"/>
        </w:rPr>
      </w:pPr>
    </w:p>
    <w:p w14:paraId="4312663F" w14:textId="33FD76BB" w:rsidR="00036B0B" w:rsidRDefault="00036B0B" w:rsidP="00036B0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036B0B">
        <w:rPr>
          <w:rFonts w:eastAsia="Times New Roman" w:cstheme="minorHAnsi"/>
          <w:color w:val="000000"/>
          <w:sz w:val="24"/>
          <w:szCs w:val="24"/>
          <w:lang w:val="es-MX"/>
        </w:rPr>
        <w:t xml:space="preserve">La capacitación abarcará el </w:t>
      </w:r>
      <w:r w:rsidR="00550D1B">
        <w:rPr>
          <w:rFonts w:eastAsia="Times New Roman" w:cstheme="minorHAnsi"/>
          <w:color w:val="000000"/>
          <w:sz w:val="24"/>
          <w:szCs w:val="24"/>
          <w:lang w:val="es-MX"/>
        </w:rPr>
        <w:t xml:space="preserve">programa de </w:t>
      </w:r>
      <w:r w:rsidRPr="00036B0B">
        <w:rPr>
          <w:rFonts w:eastAsia="Times New Roman" w:cstheme="minorHAnsi"/>
          <w:color w:val="000000"/>
          <w:sz w:val="24"/>
          <w:szCs w:val="24"/>
          <w:lang w:val="es-MX"/>
        </w:rPr>
        <w:t>Fortaleci</w:t>
      </w:r>
      <w:r w:rsidR="00550D1B">
        <w:rPr>
          <w:rFonts w:eastAsia="Times New Roman" w:cstheme="minorHAnsi"/>
          <w:color w:val="000000"/>
          <w:sz w:val="24"/>
          <w:szCs w:val="24"/>
          <w:lang w:val="es-MX"/>
        </w:rPr>
        <w:t>endo</w:t>
      </w:r>
      <w:r w:rsidR="002863AD">
        <w:rPr>
          <w:rFonts w:eastAsia="Times New Roman" w:cstheme="minorHAnsi"/>
          <w:color w:val="000000"/>
          <w:sz w:val="24"/>
          <w:szCs w:val="24"/>
          <w:lang w:val="es-MX"/>
        </w:rPr>
        <w:t xml:space="preserve"> Familias para Padres y Jóvenes </w:t>
      </w:r>
      <w:r w:rsidRPr="00036B0B">
        <w:rPr>
          <w:rFonts w:eastAsia="Times New Roman" w:cstheme="minorHAnsi"/>
          <w:color w:val="000000"/>
          <w:sz w:val="24"/>
          <w:szCs w:val="24"/>
          <w:lang w:val="es-MX"/>
        </w:rPr>
        <w:t xml:space="preserve">10-14 </w:t>
      </w:r>
      <w:r w:rsidR="00550D1B">
        <w:rPr>
          <w:rFonts w:eastAsia="Times New Roman" w:cstheme="minorHAnsi"/>
          <w:color w:val="000000"/>
          <w:sz w:val="24"/>
          <w:szCs w:val="24"/>
          <w:lang w:val="es-MX"/>
        </w:rPr>
        <w:t xml:space="preserve">años </w:t>
      </w:r>
      <w:r w:rsidRPr="00036B0B">
        <w:rPr>
          <w:rFonts w:eastAsia="Times New Roman" w:cstheme="minorHAnsi"/>
          <w:color w:val="000000"/>
          <w:sz w:val="24"/>
          <w:szCs w:val="24"/>
          <w:lang w:val="es-MX"/>
        </w:rPr>
        <w:t xml:space="preserve">utilizando las últimas investigaciones y planes de estudio de la Universidad Estatal de </w:t>
      </w:r>
      <w:r w:rsidRPr="00036B0B">
        <w:rPr>
          <w:rFonts w:eastAsia="Times New Roman" w:cstheme="minorHAnsi"/>
          <w:color w:val="000000"/>
          <w:sz w:val="24"/>
          <w:szCs w:val="24"/>
          <w:lang w:val="es-MX"/>
        </w:rPr>
        <w:lastRenderedPageBreak/>
        <w:t xml:space="preserve">Iowa. La profesora AnaMaria Díaz Martínez </w:t>
      </w:r>
      <w:r w:rsidR="00550D1B">
        <w:rPr>
          <w:rFonts w:eastAsia="Times New Roman" w:cstheme="minorHAnsi"/>
          <w:color w:val="000000"/>
          <w:sz w:val="24"/>
          <w:szCs w:val="24"/>
          <w:lang w:val="es-MX"/>
        </w:rPr>
        <w:t>de la Universidad E</w:t>
      </w:r>
      <w:r w:rsidR="002863AD">
        <w:rPr>
          <w:rFonts w:eastAsia="Times New Roman" w:cstheme="minorHAnsi"/>
          <w:color w:val="000000"/>
          <w:sz w:val="24"/>
          <w:szCs w:val="24"/>
          <w:lang w:val="es-MX"/>
        </w:rPr>
        <w:t xml:space="preserve">statal </w:t>
      </w:r>
      <w:r w:rsidR="00550D1B">
        <w:rPr>
          <w:rFonts w:eastAsia="Times New Roman" w:cstheme="minorHAnsi"/>
          <w:color w:val="000000"/>
          <w:sz w:val="24"/>
          <w:szCs w:val="24"/>
          <w:lang w:val="es-MX"/>
        </w:rPr>
        <w:t>d</w:t>
      </w:r>
      <w:r w:rsidR="002863AD">
        <w:rPr>
          <w:rFonts w:eastAsia="Times New Roman" w:cstheme="minorHAnsi"/>
          <w:color w:val="000000"/>
          <w:sz w:val="24"/>
          <w:szCs w:val="24"/>
          <w:lang w:val="es-MX"/>
        </w:rPr>
        <w:t>e Washington</w:t>
      </w:r>
      <w:r w:rsidR="00550D1B">
        <w:rPr>
          <w:rFonts w:eastAsia="Times New Roman" w:cstheme="minorHAnsi"/>
          <w:color w:val="000000"/>
          <w:sz w:val="24"/>
          <w:szCs w:val="24"/>
          <w:lang w:val="es-MX"/>
        </w:rPr>
        <w:t xml:space="preserve"> (WSU)</w:t>
      </w:r>
      <w:r w:rsidR="002863AD">
        <w:rPr>
          <w:rFonts w:eastAsia="Times New Roman" w:cstheme="minorHAnsi"/>
          <w:color w:val="000000"/>
          <w:sz w:val="24"/>
          <w:szCs w:val="24"/>
          <w:lang w:val="es-MX"/>
        </w:rPr>
        <w:t xml:space="preserve"> </w:t>
      </w:r>
      <w:r w:rsidRPr="00036B0B">
        <w:rPr>
          <w:rFonts w:eastAsia="Times New Roman" w:cstheme="minorHAnsi"/>
          <w:color w:val="000000"/>
          <w:sz w:val="24"/>
          <w:szCs w:val="24"/>
          <w:lang w:val="es-MX"/>
        </w:rPr>
        <w:t xml:space="preserve">dirigirá </w:t>
      </w:r>
      <w:r w:rsidR="00550D1B">
        <w:rPr>
          <w:rFonts w:eastAsia="Times New Roman" w:cstheme="minorHAnsi"/>
          <w:color w:val="000000"/>
          <w:sz w:val="24"/>
          <w:szCs w:val="24"/>
          <w:lang w:val="es-MX"/>
        </w:rPr>
        <w:t>la capacitación.</w:t>
      </w:r>
    </w:p>
    <w:p w14:paraId="5D7E5D48" w14:textId="77777777" w:rsidR="00476FCE" w:rsidRPr="00036B0B" w:rsidRDefault="00476FCE" w:rsidP="00036B0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MX"/>
        </w:rPr>
      </w:pPr>
    </w:p>
    <w:p w14:paraId="33E954C1" w14:textId="690F2036" w:rsidR="00036B0B" w:rsidRPr="00036B0B" w:rsidRDefault="002863AD" w:rsidP="00036B0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r>
        <w:rPr>
          <w:rFonts w:eastAsia="Times New Roman" w:cstheme="minorHAnsi"/>
          <w:color w:val="000000"/>
          <w:sz w:val="24"/>
          <w:szCs w:val="24"/>
          <w:lang w:val="es-MX"/>
        </w:rPr>
        <w:t>La capacitación</w:t>
      </w:r>
      <w:r w:rsidR="00036B0B" w:rsidRPr="00036B0B">
        <w:rPr>
          <w:rFonts w:eastAsia="Times New Roman" w:cstheme="minorHAnsi"/>
          <w:color w:val="000000"/>
          <w:sz w:val="24"/>
          <w:szCs w:val="24"/>
          <w:lang w:val="es-MX"/>
        </w:rPr>
        <w:t xml:space="preserve"> de facilitador</w:t>
      </w:r>
      <w:r>
        <w:rPr>
          <w:rFonts w:eastAsia="Times New Roman" w:cstheme="minorHAnsi"/>
          <w:color w:val="000000"/>
          <w:sz w:val="24"/>
          <w:szCs w:val="24"/>
          <w:lang w:val="es-MX"/>
        </w:rPr>
        <w:t>es</w:t>
      </w:r>
      <w:r w:rsidR="00036B0B" w:rsidRPr="00036B0B">
        <w:rPr>
          <w:rFonts w:eastAsia="Times New Roman" w:cstheme="minorHAnsi"/>
          <w:color w:val="000000"/>
          <w:sz w:val="24"/>
          <w:szCs w:val="24"/>
          <w:lang w:val="es-MX"/>
        </w:rPr>
        <w:t>:</w:t>
      </w:r>
    </w:p>
    <w:p w14:paraId="5EBE9CB5" w14:textId="2118C4F3" w:rsidR="00036B0B" w:rsidRPr="00036B0B" w:rsidRDefault="002863AD" w:rsidP="002863AD">
      <w:pPr>
        <w:spacing w:after="0" w:line="240" w:lineRule="auto"/>
        <w:ind w:left="900" w:hanging="360"/>
        <w:rPr>
          <w:rFonts w:eastAsia="Times New Roman" w:cstheme="minorHAnsi"/>
          <w:color w:val="000000"/>
          <w:sz w:val="24"/>
          <w:szCs w:val="24"/>
          <w:lang w:val="es-MX"/>
        </w:rPr>
      </w:pPr>
      <w:r>
        <w:rPr>
          <w:rFonts w:eastAsia="Times New Roman" w:cstheme="minorHAnsi"/>
          <w:color w:val="000000"/>
          <w:sz w:val="24"/>
          <w:szCs w:val="24"/>
          <w:lang w:val="es-MX"/>
        </w:rPr>
        <w:t>• Prepara</w:t>
      </w:r>
      <w:r w:rsidR="00036B0B" w:rsidRPr="00036B0B">
        <w:rPr>
          <w:rFonts w:eastAsia="Times New Roman" w:cstheme="minorHAnsi"/>
          <w:color w:val="000000"/>
          <w:sz w:val="24"/>
          <w:szCs w:val="24"/>
          <w:lang w:val="es-MX"/>
        </w:rPr>
        <w:t xml:space="preserve"> a los participantes para que sean facilitadores que estén conectados con los equipos / sitios existentes y los representantes de la agencia</w:t>
      </w:r>
      <w:r>
        <w:rPr>
          <w:rFonts w:eastAsia="Times New Roman" w:cstheme="minorHAnsi"/>
          <w:color w:val="000000"/>
          <w:sz w:val="24"/>
          <w:szCs w:val="24"/>
          <w:lang w:val="es-MX"/>
        </w:rPr>
        <w:t xml:space="preserve"> </w:t>
      </w:r>
      <w:r w:rsidR="00036B0B" w:rsidRPr="00036B0B">
        <w:rPr>
          <w:rFonts w:eastAsia="Times New Roman" w:cstheme="minorHAnsi"/>
          <w:color w:val="000000"/>
          <w:sz w:val="24"/>
          <w:szCs w:val="24"/>
          <w:lang w:val="es-MX"/>
        </w:rPr>
        <w:t>que están considerando implementar el programa.</w:t>
      </w:r>
    </w:p>
    <w:p w14:paraId="518EAC7C" w14:textId="77777777" w:rsidR="00036B0B" w:rsidRPr="00036B0B" w:rsidRDefault="00036B0B" w:rsidP="002863AD">
      <w:pPr>
        <w:spacing w:after="0" w:line="240" w:lineRule="auto"/>
        <w:ind w:left="900" w:hanging="360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036B0B">
        <w:rPr>
          <w:rFonts w:eastAsia="Times New Roman" w:cstheme="minorHAnsi"/>
          <w:color w:val="000000"/>
          <w:sz w:val="24"/>
          <w:szCs w:val="24"/>
          <w:lang w:val="es-MX"/>
        </w:rPr>
        <w:t>• Cubra las mejores prácticas para facilitar las 21 sesiones de padres, jóvenes y familiares en el currículo.</w:t>
      </w:r>
    </w:p>
    <w:p w14:paraId="697BFDFE" w14:textId="5DF1BC40" w:rsidR="00036B0B" w:rsidRPr="00036B0B" w:rsidRDefault="00036B0B" w:rsidP="002863AD">
      <w:pPr>
        <w:spacing w:after="0" w:line="240" w:lineRule="auto"/>
        <w:ind w:left="900" w:hanging="360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036B0B">
        <w:rPr>
          <w:rFonts w:eastAsia="Times New Roman" w:cstheme="minorHAnsi"/>
          <w:color w:val="000000"/>
          <w:sz w:val="24"/>
          <w:szCs w:val="24"/>
          <w:lang w:val="es-MX"/>
        </w:rPr>
        <w:t>• Ayudar</w:t>
      </w:r>
      <w:r w:rsidR="002863AD">
        <w:rPr>
          <w:rFonts w:eastAsia="Times New Roman" w:cstheme="minorHAnsi"/>
          <w:color w:val="000000"/>
          <w:sz w:val="24"/>
          <w:szCs w:val="24"/>
          <w:lang w:val="es-MX"/>
        </w:rPr>
        <w:t>a</w:t>
      </w:r>
      <w:r w:rsidRPr="00036B0B">
        <w:rPr>
          <w:rFonts w:eastAsia="Times New Roman" w:cstheme="minorHAnsi"/>
          <w:color w:val="000000"/>
          <w:sz w:val="24"/>
          <w:szCs w:val="24"/>
          <w:lang w:val="es-MX"/>
        </w:rPr>
        <w:t xml:space="preserve"> a los participantes y organizaciones a desarrollar un plan de implementación para una programación exitosa</w:t>
      </w:r>
      <w:r w:rsidR="002863AD">
        <w:rPr>
          <w:rFonts w:eastAsia="Times New Roman" w:cstheme="minorHAnsi"/>
          <w:color w:val="000000"/>
          <w:sz w:val="24"/>
          <w:szCs w:val="24"/>
          <w:lang w:val="es-MX"/>
        </w:rPr>
        <w:t>, y</w:t>
      </w:r>
    </w:p>
    <w:p w14:paraId="54CBD728" w14:textId="0453ABD6" w:rsidR="00036B0B" w:rsidRPr="00036B0B" w:rsidRDefault="00036B0B" w:rsidP="002863AD">
      <w:pPr>
        <w:spacing w:after="0" w:line="240" w:lineRule="auto"/>
        <w:ind w:left="900" w:hanging="360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036B0B">
        <w:rPr>
          <w:rFonts w:eastAsia="Times New Roman" w:cstheme="minorHAnsi"/>
          <w:color w:val="000000"/>
          <w:sz w:val="24"/>
          <w:szCs w:val="24"/>
          <w:lang w:val="es-MX"/>
        </w:rPr>
        <w:t>• Presentara los facilitadores la recopilación de datos y la entrada para ayudar a medir los impactos del programa.</w:t>
      </w:r>
    </w:p>
    <w:p w14:paraId="68B6C6ED" w14:textId="77777777" w:rsidR="00036B0B" w:rsidRDefault="00036B0B" w:rsidP="00036B0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MX"/>
        </w:rPr>
      </w:pPr>
    </w:p>
    <w:p w14:paraId="4FA91A8F" w14:textId="74CB6ECB" w:rsidR="00036B0B" w:rsidRPr="002863AD" w:rsidRDefault="00036B0B" w:rsidP="002863A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s-MX"/>
        </w:rPr>
      </w:pPr>
      <w:r w:rsidRPr="002863AD">
        <w:rPr>
          <w:rFonts w:eastAsia="Times New Roman" w:cstheme="minorHAnsi"/>
          <w:b/>
          <w:sz w:val="24"/>
          <w:szCs w:val="24"/>
          <w:lang w:val="es-MX"/>
        </w:rPr>
        <w:t>Para preguntas sobre la capacitación (en inglés y español):</w:t>
      </w:r>
    </w:p>
    <w:p w14:paraId="4F31195D" w14:textId="77777777" w:rsidR="002863AD" w:rsidRDefault="002863AD" w:rsidP="002863AD">
      <w:pPr>
        <w:spacing w:after="0" w:line="240" w:lineRule="auto"/>
        <w:jc w:val="center"/>
        <w:rPr>
          <w:rFonts w:eastAsia="Times New Roman" w:cstheme="minorHAnsi"/>
          <w:b/>
          <w:color w:val="C00000"/>
          <w:sz w:val="24"/>
          <w:szCs w:val="24"/>
          <w:lang w:val="es-MX"/>
        </w:rPr>
      </w:pPr>
      <w:r>
        <w:rPr>
          <w:rFonts w:eastAsia="Times New Roman" w:cstheme="minorHAnsi"/>
          <w:b/>
          <w:color w:val="C00000"/>
          <w:sz w:val="24"/>
          <w:szCs w:val="24"/>
          <w:lang w:val="es-MX"/>
        </w:rPr>
        <w:t>AnaMaria Díaz Martínez</w:t>
      </w:r>
    </w:p>
    <w:p w14:paraId="4DF72CD5" w14:textId="77777777" w:rsidR="002863AD" w:rsidRDefault="007438D0" w:rsidP="002863AD">
      <w:pPr>
        <w:spacing w:after="0" w:line="240" w:lineRule="auto"/>
        <w:jc w:val="center"/>
        <w:rPr>
          <w:rFonts w:eastAsia="Times New Roman" w:cstheme="minorHAnsi"/>
          <w:b/>
          <w:color w:val="C00000"/>
          <w:sz w:val="24"/>
          <w:szCs w:val="24"/>
          <w:lang w:val="es-MX"/>
        </w:rPr>
      </w:pPr>
      <w:hyperlink r:id="rId9" w:history="1">
        <w:r w:rsidR="00036B0B" w:rsidRPr="002863AD">
          <w:rPr>
            <w:rStyle w:val="Hyperlink"/>
            <w:rFonts w:eastAsia="Times New Roman" w:cstheme="minorHAnsi"/>
            <w:b/>
            <w:color w:val="C00000"/>
            <w:sz w:val="24"/>
            <w:szCs w:val="24"/>
            <w:lang w:val="es-MX"/>
          </w:rPr>
          <w:t>a.martinez@wsu.edu</w:t>
        </w:r>
      </w:hyperlink>
    </w:p>
    <w:p w14:paraId="2B0A0A3A" w14:textId="4676B2BB" w:rsidR="00036B0B" w:rsidRPr="002863AD" w:rsidRDefault="002863AD" w:rsidP="002863AD">
      <w:pPr>
        <w:spacing w:after="0" w:line="240" w:lineRule="auto"/>
        <w:jc w:val="center"/>
        <w:rPr>
          <w:rFonts w:eastAsia="Times New Roman" w:cstheme="minorHAnsi"/>
          <w:b/>
          <w:color w:val="C00000"/>
          <w:sz w:val="24"/>
          <w:szCs w:val="24"/>
          <w:lang w:val="es-MX"/>
        </w:rPr>
      </w:pPr>
      <w:r>
        <w:rPr>
          <w:rFonts w:eastAsia="Times New Roman" w:cstheme="minorHAnsi"/>
          <w:b/>
          <w:color w:val="C00000"/>
          <w:sz w:val="24"/>
          <w:szCs w:val="24"/>
          <w:lang w:val="es-MX"/>
        </w:rPr>
        <w:t xml:space="preserve">509-545-3511 </w:t>
      </w:r>
      <w:proofErr w:type="spellStart"/>
      <w:r>
        <w:rPr>
          <w:rFonts w:eastAsia="Times New Roman" w:cstheme="minorHAnsi"/>
          <w:b/>
          <w:color w:val="C00000"/>
          <w:sz w:val="24"/>
          <w:szCs w:val="24"/>
          <w:lang w:val="es-MX"/>
        </w:rPr>
        <w:t>extension</w:t>
      </w:r>
      <w:proofErr w:type="spellEnd"/>
      <w:r>
        <w:rPr>
          <w:rFonts w:eastAsia="Times New Roman" w:cstheme="minorHAnsi"/>
          <w:b/>
          <w:color w:val="C00000"/>
          <w:sz w:val="24"/>
          <w:szCs w:val="24"/>
          <w:lang w:val="es-MX"/>
        </w:rPr>
        <w:t xml:space="preserve"> 6003</w:t>
      </w:r>
    </w:p>
    <w:p w14:paraId="44022C3D" w14:textId="77777777" w:rsidR="002863AD" w:rsidRDefault="002863AD" w:rsidP="00036B0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MX"/>
        </w:rPr>
      </w:pPr>
    </w:p>
    <w:p w14:paraId="63856687" w14:textId="77777777" w:rsidR="002863AD" w:rsidRPr="00036B0B" w:rsidRDefault="002863AD" w:rsidP="00036B0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MX"/>
        </w:rPr>
      </w:pPr>
    </w:p>
    <w:p w14:paraId="3D9CEBA2" w14:textId="1A9D599C" w:rsidR="00036B0B" w:rsidRPr="00550D1B" w:rsidRDefault="00036B0B" w:rsidP="00036B0B">
      <w:pPr>
        <w:spacing w:after="0" w:line="240" w:lineRule="auto"/>
        <w:rPr>
          <w:rFonts w:eastAsia="Times New Roman" w:cstheme="minorHAnsi"/>
          <w:i/>
          <w:iCs/>
          <w:color w:val="000000"/>
          <w:sz w:val="20"/>
          <w:szCs w:val="20"/>
          <w:lang w:val="es-MX"/>
        </w:rPr>
      </w:pPr>
      <w:r w:rsidRPr="00550D1B">
        <w:rPr>
          <w:rFonts w:eastAsia="Times New Roman" w:cstheme="minorHAnsi"/>
          <w:i/>
          <w:iCs/>
          <w:color w:val="000000"/>
          <w:sz w:val="20"/>
          <w:szCs w:val="20"/>
          <w:lang w:val="es-MX"/>
        </w:rPr>
        <w:t>Los programas de extensión y el empleo están disponibles para todos sin discriminación.</w:t>
      </w:r>
      <w:r w:rsidR="002863AD" w:rsidRPr="00550D1B">
        <w:rPr>
          <w:rFonts w:eastAsia="Times New Roman" w:cstheme="minorHAnsi"/>
          <w:i/>
          <w:iCs/>
          <w:color w:val="000000"/>
          <w:sz w:val="20"/>
          <w:szCs w:val="20"/>
          <w:lang w:val="es-MX"/>
        </w:rPr>
        <w:t xml:space="preserve"> </w:t>
      </w:r>
      <w:r w:rsidRPr="00550D1B">
        <w:rPr>
          <w:rFonts w:eastAsia="Times New Roman" w:cstheme="minorHAnsi"/>
          <w:i/>
          <w:iCs/>
          <w:color w:val="000000"/>
          <w:sz w:val="20"/>
          <w:szCs w:val="20"/>
          <w:lang w:val="es-MX"/>
        </w:rPr>
        <w:t>La evidencia de incumplimiento puede ser reportada a su oficina local de extensión de WSU.</w:t>
      </w:r>
    </w:p>
    <w:p w14:paraId="21837EA7" w14:textId="77777777" w:rsidR="002863AD" w:rsidRPr="00550D1B" w:rsidRDefault="002863AD" w:rsidP="00036B0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val="es-MX"/>
        </w:rPr>
      </w:pPr>
    </w:p>
    <w:p w14:paraId="0859C383" w14:textId="1C8A2392" w:rsidR="00036B0B" w:rsidRPr="00550D1B" w:rsidRDefault="00036B0B" w:rsidP="00036B0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val="es-MX"/>
        </w:rPr>
      </w:pPr>
      <w:r w:rsidRPr="00550D1B">
        <w:rPr>
          <w:rFonts w:eastAsia="Times New Roman" w:cstheme="minorHAnsi"/>
          <w:i/>
          <w:iCs/>
          <w:color w:val="000000"/>
          <w:sz w:val="20"/>
          <w:szCs w:val="20"/>
          <w:lang w:val="es-MX"/>
        </w:rPr>
        <w:t>Personas con discapacidades que requieren medios alternativos de comunica</w:t>
      </w:r>
      <w:r w:rsidR="002863AD" w:rsidRPr="00550D1B">
        <w:rPr>
          <w:rFonts w:eastAsia="Times New Roman" w:cstheme="minorHAnsi"/>
          <w:i/>
          <w:iCs/>
          <w:color w:val="000000"/>
          <w:sz w:val="20"/>
          <w:szCs w:val="20"/>
          <w:lang w:val="es-MX"/>
        </w:rPr>
        <w:t xml:space="preserve">ción o información del programa </w:t>
      </w:r>
      <w:r w:rsidRPr="00550D1B">
        <w:rPr>
          <w:rFonts w:eastAsia="Times New Roman" w:cstheme="minorHAnsi"/>
          <w:i/>
          <w:iCs/>
          <w:color w:val="000000"/>
          <w:sz w:val="20"/>
          <w:szCs w:val="20"/>
          <w:lang w:val="es-MX"/>
        </w:rPr>
        <w:t xml:space="preserve">o una adaptación razonable debe comunicarse con </w:t>
      </w:r>
      <w:r w:rsidR="002863AD" w:rsidRPr="00550D1B">
        <w:rPr>
          <w:rFonts w:eastAsia="Times New Roman" w:cstheme="minorHAnsi"/>
          <w:i/>
          <w:iCs/>
          <w:color w:val="000000"/>
          <w:sz w:val="20"/>
          <w:szCs w:val="20"/>
          <w:lang w:val="es-MX"/>
        </w:rPr>
        <w:t>Drew Betz d</w:t>
      </w:r>
      <w:r w:rsidRPr="00550D1B">
        <w:rPr>
          <w:rFonts w:eastAsia="Times New Roman" w:cstheme="minorHAnsi"/>
          <w:i/>
          <w:iCs/>
          <w:color w:val="000000"/>
          <w:sz w:val="20"/>
          <w:szCs w:val="20"/>
          <w:lang w:val="es-MX"/>
        </w:rPr>
        <w:t>os semanas antes del evento.</w:t>
      </w:r>
    </w:p>
    <w:p w14:paraId="2A37DAB1" w14:textId="21683576" w:rsidR="00036B0B" w:rsidRDefault="00036B0B">
      <w:pPr>
        <w:pStyle w:val="Default"/>
        <w:rPr>
          <w:rFonts w:asciiTheme="minorHAnsi" w:hAnsiTheme="minorHAnsi" w:cstheme="minorHAnsi"/>
          <w:color w:val="auto"/>
          <w:lang w:val="es-MX"/>
        </w:rPr>
      </w:pPr>
    </w:p>
    <w:p w14:paraId="53CD7C94" w14:textId="5D2B6A7D" w:rsidR="00476FCE" w:rsidRDefault="00476FCE">
      <w:pPr>
        <w:pStyle w:val="Default"/>
        <w:rPr>
          <w:rFonts w:asciiTheme="minorHAnsi" w:hAnsiTheme="minorHAnsi" w:cstheme="minorHAnsi"/>
          <w:color w:val="auto"/>
          <w:lang w:val="es-MX"/>
        </w:rPr>
      </w:pPr>
    </w:p>
    <w:p w14:paraId="0D31296A" w14:textId="3227A330" w:rsidR="00476FCE" w:rsidRPr="00036B0B" w:rsidRDefault="00592BB4">
      <w:pPr>
        <w:pStyle w:val="Default"/>
        <w:rPr>
          <w:rFonts w:asciiTheme="minorHAnsi" w:hAnsiTheme="minorHAnsi" w:cstheme="minorHAnsi"/>
          <w:color w:val="auto"/>
          <w:lang w:val="es-MX"/>
        </w:rPr>
      </w:pPr>
      <w:r>
        <w:rPr>
          <w:rFonts w:eastAsia="Times New Roman" w:cstheme="minorHAnsi"/>
          <w:i/>
          <w:noProof/>
          <w:sz w:val="27"/>
          <w:szCs w:val="27"/>
        </w:rPr>
        <w:drawing>
          <wp:anchor distT="0" distB="0" distL="114300" distR="114300" simplePos="0" relativeHeight="251663360" behindDoc="0" locked="0" layoutInCell="1" allowOverlap="1" wp14:anchorId="345309FA" wp14:editId="0E83802C">
            <wp:simplePos x="0" y="0"/>
            <wp:positionH relativeFrom="column">
              <wp:posOffset>2337232</wp:posOffset>
            </wp:positionH>
            <wp:positionV relativeFrom="paragraph">
              <wp:posOffset>2092637</wp:posOffset>
            </wp:positionV>
            <wp:extent cx="1770511" cy="148585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Q Logo.jpg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5000" b="87778" l="16042" r="81875">
                                  <a14:foregroundMark x1="22708" y1="79722" x2="76875" y2="80278"/>
                                  <a14:foregroundMark x1="76042" y1="76667" x2="23750" y2="76667"/>
                                  <a14:foregroundMark x1="21458" y1="81111" x2="58750" y2="86111"/>
                                  <a14:foregroundMark x1="25833" y1="85000" x2="36042" y2="85000"/>
                                  <a14:foregroundMark x1="21875" y1="85278" x2="22708" y2="73611"/>
                                  <a14:foregroundMark x1="23958" y1="85000" x2="23958" y2="85000"/>
                                  <a14:foregroundMark x1="61458" y1="85000" x2="76250" y2="85833"/>
                                  <a14:foregroundMark x1="67708" y1="28889" x2="40000" y2="17222"/>
                                  <a14:foregroundMark x1="29375" y1="30278" x2="61667" y2="17778"/>
                                  <a14:foregroundMark x1="30625" y1="18056" x2="60417" y2="17222"/>
                                  <a14:foregroundMark x1="30833" y1="23333" x2="43750" y2="21389"/>
                                  <a14:foregroundMark x1="28958" y1="26667" x2="28958" y2="26667"/>
                                  <a14:foregroundMark x1="32917" y1="26389" x2="32917" y2="26389"/>
                                  <a14:foregroundMark x1="40417" y1="25000" x2="30833" y2="24444"/>
                                  <a14:foregroundMark x1="59375" y1="19167" x2="67083" y2="26111"/>
                                  <a14:foregroundMark x1="63958" y1="19167" x2="70417" y2="20000"/>
                                  <a14:foregroundMark x1="58125" y1="22222" x2="58125" y2="22222"/>
                                  <a14:foregroundMark x1="69167" y1="33611" x2="68542" y2="25000"/>
                                  <a14:foregroundMark x1="66250" y1="32222" x2="58750" y2="29444"/>
                                  <a14:foregroundMark x1="67292" y1="23611" x2="67292" y2="23611"/>
                                  <a14:foregroundMark x1="30833" y1="35833" x2="30833" y2="358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7" t="12597" r="17045" b="9681"/>
                    <a:stretch/>
                  </pic:blipFill>
                  <pic:spPr bwMode="auto">
                    <a:xfrm>
                      <a:off x="0" y="0"/>
                      <a:ext cx="1770511" cy="1485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i/>
          <w:noProof/>
          <w:sz w:val="27"/>
          <w:szCs w:val="27"/>
        </w:rPr>
        <w:drawing>
          <wp:anchor distT="0" distB="0" distL="114300" distR="114300" simplePos="0" relativeHeight="251661312" behindDoc="0" locked="0" layoutInCell="1" allowOverlap="1" wp14:anchorId="38AB5A7F" wp14:editId="302F30DA">
            <wp:simplePos x="0" y="0"/>
            <wp:positionH relativeFrom="margin">
              <wp:posOffset>4116611</wp:posOffset>
            </wp:positionH>
            <wp:positionV relativeFrom="margin">
              <wp:posOffset>6096464</wp:posOffset>
            </wp:positionV>
            <wp:extent cx="1991657" cy="194836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657" cy="19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115DDB1A" wp14:editId="715FEBE6">
            <wp:simplePos x="0" y="0"/>
            <wp:positionH relativeFrom="margin">
              <wp:posOffset>-454395</wp:posOffset>
            </wp:positionH>
            <wp:positionV relativeFrom="paragraph">
              <wp:posOffset>2362524</wp:posOffset>
            </wp:positionV>
            <wp:extent cx="2748077" cy="944211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IS_transparantlog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077" cy="944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FCE" w:rsidRPr="00036B0B" w:rsidSect="00170F4C">
      <w:pgSz w:w="12240" w:h="15840"/>
      <w:pgMar w:top="900" w:right="1440" w:bottom="117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49F76"/>
    <w:multiLevelType w:val="hybridMultilevel"/>
    <w:tmpl w:val="62EEE16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s-MX" w:vendorID="64" w:dllVersion="131078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F0"/>
    <w:rsid w:val="00036B0B"/>
    <w:rsid w:val="00090C99"/>
    <w:rsid w:val="000A7EDB"/>
    <w:rsid w:val="000D44AA"/>
    <w:rsid w:val="00124C1F"/>
    <w:rsid w:val="0013141C"/>
    <w:rsid w:val="001616A6"/>
    <w:rsid w:val="00170F4C"/>
    <w:rsid w:val="00176445"/>
    <w:rsid w:val="001A5EF0"/>
    <w:rsid w:val="001D5669"/>
    <w:rsid w:val="001F7724"/>
    <w:rsid w:val="00244499"/>
    <w:rsid w:val="00283651"/>
    <w:rsid w:val="002863AD"/>
    <w:rsid w:val="003277F1"/>
    <w:rsid w:val="003933A4"/>
    <w:rsid w:val="003A3545"/>
    <w:rsid w:val="004108BB"/>
    <w:rsid w:val="004568F4"/>
    <w:rsid w:val="0045764A"/>
    <w:rsid w:val="00476FCE"/>
    <w:rsid w:val="005168B9"/>
    <w:rsid w:val="00550D1B"/>
    <w:rsid w:val="00592BB4"/>
    <w:rsid w:val="005A4C94"/>
    <w:rsid w:val="005B6590"/>
    <w:rsid w:val="005E68BB"/>
    <w:rsid w:val="005F0D3A"/>
    <w:rsid w:val="00627E21"/>
    <w:rsid w:val="006318CC"/>
    <w:rsid w:val="006D6661"/>
    <w:rsid w:val="006F4C2E"/>
    <w:rsid w:val="007438D0"/>
    <w:rsid w:val="00771432"/>
    <w:rsid w:val="0079523A"/>
    <w:rsid w:val="0080419A"/>
    <w:rsid w:val="00853E57"/>
    <w:rsid w:val="008751D7"/>
    <w:rsid w:val="00945145"/>
    <w:rsid w:val="00A115E6"/>
    <w:rsid w:val="00A33CE0"/>
    <w:rsid w:val="00A35A62"/>
    <w:rsid w:val="00A42C08"/>
    <w:rsid w:val="00A55AAF"/>
    <w:rsid w:val="00A55D8B"/>
    <w:rsid w:val="00AE0318"/>
    <w:rsid w:val="00B6381D"/>
    <w:rsid w:val="00BB1EFB"/>
    <w:rsid w:val="00BF7773"/>
    <w:rsid w:val="00C24799"/>
    <w:rsid w:val="00C310C2"/>
    <w:rsid w:val="00C46BDD"/>
    <w:rsid w:val="00C47C9D"/>
    <w:rsid w:val="00C53B91"/>
    <w:rsid w:val="00C65EFE"/>
    <w:rsid w:val="00C855BC"/>
    <w:rsid w:val="00CA7131"/>
    <w:rsid w:val="00CB50C5"/>
    <w:rsid w:val="00CC220D"/>
    <w:rsid w:val="00CE4390"/>
    <w:rsid w:val="00CF0014"/>
    <w:rsid w:val="00D0335D"/>
    <w:rsid w:val="00D1033D"/>
    <w:rsid w:val="00D11BE3"/>
    <w:rsid w:val="00D3286F"/>
    <w:rsid w:val="00D41FEA"/>
    <w:rsid w:val="00D50DB1"/>
    <w:rsid w:val="00D536A5"/>
    <w:rsid w:val="00D54879"/>
    <w:rsid w:val="00D660BD"/>
    <w:rsid w:val="00D709BF"/>
    <w:rsid w:val="00D76137"/>
    <w:rsid w:val="00D90791"/>
    <w:rsid w:val="00D94D88"/>
    <w:rsid w:val="00DA6FAB"/>
    <w:rsid w:val="00E70452"/>
    <w:rsid w:val="00E90F7A"/>
    <w:rsid w:val="00EB6E1B"/>
    <w:rsid w:val="00F1163A"/>
    <w:rsid w:val="00F67218"/>
    <w:rsid w:val="00F67B4D"/>
    <w:rsid w:val="00F966A2"/>
    <w:rsid w:val="00FB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1B3B32"/>
  <w14:defaultImageDpi w14:val="0"/>
  <w15:docId w15:val="{AC6FB431-FFD3-4F40-9AD8-DF76066F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1A5EF0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A5EF0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18CC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390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7B4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7B4D"/>
    <w:rPr>
      <w:rFonts w:ascii="Consolas" w:hAnsi="Consolas" w:cs="Consola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1432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1EF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36B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1775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5990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u.co1.qualtrics.com/jfe/form/SV_6VHtKNCJumle6I5" TargetMode="Externa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a.martinez@ws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AADA1-008A-409A-8C2E-EF1AE9B4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105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Hoyt</dc:creator>
  <cp:lastModifiedBy>Dayana E. Ruiz</cp:lastModifiedBy>
  <cp:revision>5</cp:revision>
  <cp:lastPrinted>2020-01-09T22:24:00Z</cp:lastPrinted>
  <dcterms:created xsi:type="dcterms:W3CDTF">2019-12-11T00:51:00Z</dcterms:created>
  <dcterms:modified xsi:type="dcterms:W3CDTF">2020-01-22T18:10:00Z</dcterms:modified>
</cp:coreProperties>
</file>