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C68CF" w14:textId="6C54FCA5" w:rsidR="00265AD9" w:rsidRDefault="000352CF" w:rsidP="00B91397">
      <w:pPr>
        <w:pStyle w:val="Heading1"/>
      </w:pPr>
      <w:r>
        <w:t>Using the TLC Library to locate a class</w:t>
      </w:r>
    </w:p>
    <w:p w14:paraId="033D94AF" w14:textId="77777777" w:rsidR="00B91397" w:rsidRDefault="00B91397" w:rsidP="00B91397">
      <w:pPr>
        <w:pStyle w:val="Heading2"/>
      </w:pPr>
    </w:p>
    <w:p w14:paraId="6C7DBBFD" w14:textId="0CE8F034" w:rsidR="00B91397" w:rsidRDefault="00B91397" w:rsidP="00CB4186">
      <w:pPr>
        <w:pStyle w:val="Heading2"/>
        <w:spacing w:after="240"/>
      </w:pPr>
      <w:r>
        <w:t>TLC Navigation</w:t>
      </w:r>
      <w:r w:rsidR="007E5B30">
        <w:t xml:space="preserve"> </w:t>
      </w:r>
    </w:p>
    <w:p w14:paraId="0E16A433" w14:textId="664ADFE9" w:rsidR="00A03ECA" w:rsidRPr="00563F6E" w:rsidRDefault="007E5B30" w:rsidP="00563F6E">
      <w:pPr>
        <w:spacing w:after="240"/>
      </w:pPr>
      <w:r>
        <w:t>Instructions:  Find the instruction number on the corresponding picture to find the area on the screen to click</w:t>
      </w:r>
      <w:r w:rsidR="00563F6E">
        <w:t>.</w:t>
      </w:r>
    </w:p>
    <w:p w14:paraId="15A5EEA1" w14:textId="4C8BAD4C" w:rsidR="00363A54" w:rsidRPr="00360A1A" w:rsidRDefault="00E767B3" w:rsidP="00563F6E">
      <w:pPr>
        <w:pStyle w:val="Heading3"/>
        <w:numPr>
          <w:ilvl w:val="0"/>
          <w:numId w:val="6"/>
        </w:numPr>
        <w:spacing w:after="240"/>
        <w:rPr>
          <w:b/>
        </w:rPr>
      </w:pPr>
      <w:r w:rsidRPr="006D3581">
        <w:rPr>
          <w:bCs/>
        </w:rPr>
        <w:t>Click</w:t>
      </w:r>
      <w:r w:rsidRPr="00360A1A">
        <w:rPr>
          <w:b/>
        </w:rPr>
        <w:t xml:space="preserve"> </w:t>
      </w:r>
      <w:r w:rsidR="000352CF" w:rsidRPr="000352CF">
        <w:t>the</w:t>
      </w:r>
      <w:r w:rsidR="000352CF">
        <w:rPr>
          <w:b/>
        </w:rPr>
        <w:t xml:space="preserve"> Library Icon</w:t>
      </w:r>
    </w:p>
    <w:p w14:paraId="33113C2E" w14:textId="3B270572" w:rsidR="000352CF" w:rsidRDefault="00563F6E" w:rsidP="00363A54">
      <w:pPr>
        <w:ind w:left="360"/>
        <w:rPr>
          <w:noProof/>
          <w:sz w:val="32"/>
        </w:rPr>
      </w:pPr>
      <w:r>
        <w:rPr>
          <w:noProof/>
        </w:rPr>
        <w:drawing>
          <wp:inline distT="0" distB="0" distL="0" distR="0" wp14:anchorId="6308C319" wp14:editId="5AB0CB5A">
            <wp:extent cx="6858000" cy="2375535"/>
            <wp:effectExtent l="0" t="0" r="0" b="5715"/>
            <wp:docPr id="22" name="Picture 22" descr="Picture of #1 1. Click the Librar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349"/>
                    <a:stretch/>
                  </pic:blipFill>
                  <pic:spPr bwMode="auto">
                    <a:xfrm>
                      <a:off x="0" y="0"/>
                      <a:ext cx="6858000" cy="237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538C0B" w14:textId="068FD288" w:rsidR="000352CF" w:rsidRDefault="000352CF" w:rsidP="000352CF">
      <w:pPr>
        <w:pStyle w:val="ListParagraph"/>
        <w:numPr>
          <w:ilvl w:val="0"/>
          <w:numId w:val="6"/>
        </w:numPr>
        <w:rPr>
          <w:noProof/>
          <w:sz w:val="32"/>
        </w:rPr>
      </w:pPr>
      <w:r>
        <w:rPr>
          <w:noProof/>
          <w:sz w:val="32"/>
        </w:rPr>
        <w:t xml:space="preserve">Then </w:t>
      </w:r>
      <w:r w:rsidR="00775D41">
        <w:rPr>
          <w:noProof/>
          <w:sz w:val="32"/>
        </w:rPr>
        <w:t xml:space="preserve">click the </w:t>
      </w:r>
      <w:r w:rsidR="00775D41" w:rsidRPr="00775D41">
        <w:rPr>
          <w:rFonts w:ascii="Cambria Math" w:hAnsi="Cambria Math"/>
          <w:b/>
          <w:noProof/>
          <w:sz w:val="32"/>
        </w:rPr>
        <w:t>⋁</w:t>
      </w:r>
      <w:r>
        <w:rPr>
          <w:noProof/>
          <w:sz w:val="32"/>
        </w:rPr>
        <w:t xml:space="preserve"> </w:t>
      </w:r>
      <w:r w:rsidR="00775D41">
        <w:rPr>
          <w:noProof/>
          <w:sz w:val="32"/>
        </w:rPr>
        <w:t xml:space="preserve">next to </w:t>
      </w:r>
      <w:r>
        <w:rPr>
          <w:noProof/>
          <w:sz w:val="32"/>
        </w:rPr>
        <w:t xml:space="preserve">the </w:t>
      </w:r>
      <w:r w:rsidRPr="007A4B83">
        <w:rPr>
          <w:b/>
          <w:noProof/>
          <w:sz w:val="32"/>
        </w:rPr>
        <w:t>HCA Library</w:t>
      </w:r>
      <w:r w:rsidR="00775D41">
        <w:rPr>
          <w:b/>
          <w:noProof/>
          <w:sz w:val="32"/>
        </w:rPr>
        <w:t xml:space="preserve"> </w:t>
      </w:r>
      <w:r w:rsidR="00775D41" w:rsidRPr="00775D41">
        <w:rPr>
          <w:noProof/>
          <w:sz w:val="32"/>
        </w:rPr>
        <w:t>to expand your selection options</w:t>
      </w:r>
    </w:p>
    <w:p w14:paraId="0F5BD46F" w14:textId="410F4E2D" w:rsidR="00363A54" w:rsidRDefault="00563F6E" w:rsidP="007A4B83">
      <w:pPr>
        <w:ind w:left="360"/>
        <w:jc w:val="center"/>
        <w:rPr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36E08E" wp14:editId="020CFF78">
            <wp:extent cx="3352800" cy="2657475"/>
            <wp:effectExtent l="0" t="0" r="0" b="9525"/>
            <wp:docPr id="23" name="Picture 23" descr="Picture of #2 2. Then click the ⋁ next to the HCA Library to expand your selection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ACF2A" w14:textId="2D9A478A" w:rsidR="00775D41" w:rsidRDefault="00072AAD" w:rsidP="00072AAD">
      <w:pPr>
        <w:spacing w:after="160" w:line="259" w:lineRule="auto"/>
        <w:rPr>
          <w:sz w:val="32"/>
        </w:rPr>
      </w:pPr>
      <w:r>
        <w:rPr>
          <w:sz w:val="32"/>
        </w:rPr>
        <w:br w:type="page"/>
      </w:r>
    </w:p>
    <w:p w14:paraId="50F16AA8" w14:textId="18D860B2" w:rsidR="00363A54" w:rsidRPr="007A4B83" w:rsidRDefault="00775D41" w:rsidP="00363A54">
      <w:pPr>
        <w:pStyle w:val="ListParagraph"/>
        <w:numPr>
          <w:ilvl w:val="0"/>
          <w:numId w:val="6"/>
        </w:numPr>
        <w:rPr>
          <w:b/>
          <w:sz w:val="32"/>
        </w:rPr>
      </w:pPr>
      <w:r>
        <w:rPr>
          <w:bCs/>
          <w:sz w:val="32"/>
        </w:rPr>
        <w:lastRenderedPageBreak/>
        <w:t>Click on the library topic you are interested in to view the courses available then click on the course</w:t>
      </w:r>
    </w:p>
    <w:p w14:paraId="627129D2" w14:textId="1B3BDD80" w:rsidR="007A4B83" w:rsidRDefault="00563F6E" w:rsidP="007A4B83">
      <w:pPr>
        <w:pStyle w:val="ListParagraph"/>
        <w:ind w:left="360"/>
        <w:rPr>
          <w:b/>
          <w:sz w:val="32"/>
        </w:rPr>
      </w:pPr>
      <w:r>
        <w:rPr>
          <w:noProof/>
        </w:rPr>
        <w:drawing>
          <wp:inline distT="0" distB="0" distL="0" distR="0" wp14:anchorId="65F98FE9" wp14:editId="56CD1F71">
            <wp:extent cx="6858000" cy="4556760"/>
            <wp:effectExtent l="0" t="0" r="0" b="0"/>
            <wp:docPr id="24" name="Picture 24" descr="Picture of # 3. Click on the library topic you are interested in to view the courses available then click on the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18167" w14:textId="0EE9C382" w:rsidR="0007751C" w:rsidRPr="00563F6E" w:rsidRDefault="00775D41" w:rsidP="00563F6E">
      <w:pPr>
        <w:pStyle w:val="ListParagraph"/>
        <w:numPr>
          <w:ilvl w:val="0"/>
          <w:numId w:val="6"/>
        </w:numPr>
        <w:rPr>
          <w:b/>
          <w:sz w:val="32"/>
        </w:rPr>
      </w:pPr>
      <w:r>
        <w:rPr>
          <w:bCs/>
          <w:sz w:val="32"/>
        </w:rPr>
        <w:t>A new window will open up with information about the course and any class</w:t>
      </w:r>
      <w:r w:rsidR="00563F6E">
        <w:rPr>
          <w:bCs/>
          <w:sz w:val="32"/>
        </w:rPr>
        <w:t>es (activities) that are scheduled</w:t>
      </w:r>
    </w:p>
    <w:tbl>
      <w:tblPr>
        <w:tblStyle w:val="TableGrid"/>
        <w:tblpPr w:leftFromText="180" w:rightFromText="180" w:vertAnchor="text" w:horzAnchor="margin" w:tblpXSpec="center" w:tblpY="253"/>
        <w:tblW w:w="101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673"/>
        <w:gridCol w:w="5083"/>
      </w:tblGrid>
      <w:tr w:rsidR="001E6EF9" w14:paraId="7D79C51E" w14:textId="77777777" w:rsidTr="00214491">
        <w:tc>
          <w:tcPr>
            <w:tcW w:w="5082" w:type="dxa"/>
            <w:gridSpan w:val="2"/>
            <w:shd w:val="clear" w:color="auto" w:fill="0070C0"/>
          </w:tcPr>
          <w:p w14:paraId="381E12C7" w14:textId="77777777" w:rsidR="001E6EF9" w:rsidRDefault="001E6EF9" w:rsidP="00EF3A48">
            <w:pPr>
              <w:pStyle w:val="Heading1"/>
              <w:spacing w:before="0"/>
              <w:outlineLvl w:val="0"/>
            </w:pPr>
            <w:r w:rsidRPr="001B791C">
              <w:rPr>
                <w:color w:val="FFFFFF" w:themeColor="background1"/>
              </w:rPr>
              <w:t>Glossary of Terms</w:t>
            </w:r>
          </w:p>
        </w:tc>
        <w:tc>
          <w:tcPr>
            <w:tcW w:w="5083" w:type="dxa"/>
            <w:shd w:val="clear" w:color="auto" w:fill="0070C0"/>
          </w:tcPr>
          <w:p w14:paraId="74C32545" w14:textId="77777777" w:rsidR="001E6EF9" w:rsidRDefault="001E6EF9" w:rsidP="00EF3A48">
            <w:pPr>
              <w:pStyle w:val="Heading1"/>
              <w:spacing w:before="0"/>
              <w:outlineLvl w:val="0"/>
            </w:pPr>
          </w:p>
        </w:tc>
      </w:tr>
      <w:tr w:rsidR="00EF3A48" w14:paraId="1EA72E32" w14:textId="77777777" w:rsidTr="00EF3A48">
        <w:tc>
          <w:tcPr>
            <w:tcW w:w="2409" w:type="dxa"/>
          </w:tcPr>
          <w:p w14:paraId="438C163F" w14:textId="77777777" w:rsidR="00EF3A48" w:rsidRPr="0007751C" w:rsidRDefault="00EF3A48" w:rsidP="00EF3A48">
            <w:pPr>
              <w:spacing w:before="120"/>
              <w:rPr>
                <w:rFonts w:cs="Arial"/>
                <w:b/>
                <w:szCs w:val="24"/>
              </w:rPr>
            </w:pPr>
            <w:r w:rsidRPr="0007751C">
              <w:rPr>
                <w:rFonts w:cs="Arial"/>
                <w:b/>
                <w:szCs w:val="24"/>
              </w:rPr>
              <w:t>TLC</w:t>
            </w:r>
          </w:p>
        </w:tc>
        <w:tc>
          <w:tcPr>
            <w:tcW w:w="7756" w:type="dxa"/>
            <w:gridSpan w:val="2"/>
          </w:tcPr>
          <w:p w14:paraId="703E3C96" w14:textId="77777777" w:rsidR="00EF3A48" w:rsidRPr="0007751C" w:rsidRDefault="00EF3A48" w:rsidP="00EF3A48">
            <w:pPr>
              <w:spacing w:before="120"/>
              <w:rPr>
                <w:rFonts w:cs="Arial"/>
                <w:szCs w:val="24"/>
              </w:rPr>
            </w:pPr>
            <w:r w:rsidRPr="0007751C">
              <w:rPr>
                <w:rFonts w:cs="Arial"/>
                <w:szCs w:val="24"/>
              </w:rPr>
              <w:t xml:space="preserve">The </w:t>
            </w:r>
            <w:r w:rsidR="00554EB6">
              <w:rPr>
                <w:rFonts w:cs="Arial"/>
                <w:szCs w:val="24"/>
              </w:rPr>
              <w:t xml:space="preserve">HCA </w:t>
            </w:r>
            <w:r w:rsidRPr="0007751C">
              <w:rPr>
                <w:rFonts w:cs="Arial"/>
                <w:szCs w:val="24"/>
              </w:rPr>
              <w:t xml:space="preserve">Learning Center (TLC) </w:t>
            </w:r>
          </w:p>
        </w:tc>
      </w:tr>
      <w:tr w:rsidR="00EF3A48" w14:paraId="04E83AC7" w14:textId="77777777" w:rsidTr="00EF3A48">
        <w:tc>
          <w:tcPr>
            <w:tcW w:w="2409" w:type="dxa"/>
          </w:tcPr>
          <w:p w14:paraId="0EA3F6A1" w14:textId="77777777" w:rsidR="00EF3A48" w:rsidRPr="0007751C" w:rsidRDefault="00EF3A48" w:rsidP="00EF3A48">
            <w:pPr>
              <w:spacing w:before="120"/>
              <w:rPr>
                <w:rFonts w:cs="Arial"/>
                <w:b/>
                <w:szCs w:val="24"/>
              </w:rPr>
            </w:pPr>
            <w:r w:rsidRPr="0007751C">
              <w:rPr>
                <w:rFonts w:cs="Arial"/>
                <w:b/>
                <w:szCs w:val="24"/>
              </w:rPr>
              <w:t>ILT</w:t>
            </w:r>
          </w:p>
        </w:tc>
        <w:tc>
          <w:tcPr>
            <w:tcW w:w="7756" w:type="dxa"/>
            <w:gridSpan w:val="2"/>
          </w:tcPr>
          <w:p w14:paraId="43393663" w14:textId="77777777" w:rsidR="00EF3A48" w:rsidRPr="0007751C" w:rsidRDefault="00EF3A48" w:rsidP="00EF3A48">
            <w:pPr>
              <w:spacing w:before="120"/>
              <w:rPr>
                <w:rFonts w:cs="Arial"/>
                <w:szCs w:val="24"/>
              </w:rPr>
            </w:pPr>
            <w:r w:rsidRPr="0007751C">
              <w:rPr>
                <w:rFonts w:cs="Arial"/>
                <w:szCs w:val="24"/>
              </w:rPr>
              <w:t>Instructor led training</w:t>
            </w:r>
          </w:p>
        </w:tc>
      </w:tr>
    </w:tbl>
    <w:p w14:paraId="5C1CE28E" w14:textId="77777777" w:rsidR="008172F6" w:rsidRDefault="008172F6" w:rsidP="008172F6">
      <w:pPr>
        <w:rPr>
          <w:rFonts w:eastAsiaTheme="minorHAnsi"/>
        </w:rPr>
      </w:pPr>
    </w:p>
    <w:p w14:paraId="4F2F888D" w14:textId="0D9ADD50" w:rsidR="00934654" w:rsidRPr="00792225" w:rsidRDefault="008172F6" w:rsidP="00EF3A48">
      <w:pPr>
        <w:rPr>
          <w:rFonts w:eastAsiaTheme="minorHAnsi"/>
          <w:color w:val="0563C1" w:themeColor="hyperlink"/>
          <w:u w:val="single"/>
        </w:rPr>
      </w:pPr>
      <w:r>
        <w:rPr>
          <w:rFonts w:eastAsiaTheme="minorHAnsi"/>
        </w:rPr>
        <w:t xml:space="preserve">Contact your TLC HR Administrator at </w:t>
      </w:r>
      <w:hyperlink r:id="rId11" w:history="1">
        <w:r>
          <w:rPr>
            <w:rStyle w:val="Hyperlink"/>
            <w:rFonts w:eastAsiaTheme="minorHAnsi"/>
          </w:rPr>
          <w:t>HCAHRTraining@hca.wa.gov</w:t>
        </w:r>
      </w:hyperlink>
    </w:p>
    <w:sectPr w:rsidR="00934654" w:rsidRPr="00792225" w:rsidSect="00A35A49">
      <w:headerReference w:type="default" r:id="rId12"/>
      <w:footerReference w:type="default" r:id="rId13"/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52981" w14:textId="77777777" w:rsidR="00C921B6" w:rsidRDefault="00C921B6" w:rsidP="001B791C">
      <w:r>
        <w:separator/>
      </w:r>
    </w:p>
  </w:endnote>
  <w:endnote w:type="continuationSeparator" w:id="0">
    <w:p w14:paraId="587CBEA5" w14:textId="77777777" w:rsidR="00C921B6" w:rsidRDefault="00C921B6" w:rsidP="001B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ABB82" w14:textId="77777777" w:rsidR="001B791C" w:rsidRDefault="000E61F5" w:rsidP="00A35A49">
    <w:pPr>
      <w:pStyle w:val="Footer"/>
      <w:tabs>
        <w:tab w:val="clear" w:pos="4680"/>
        <w:tab w:val="clear" w:pos="9360"/>
        <w:tab w:val="left" w:pos="14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6307C2" wp14:editId="62AD2D86">
              <wp:simplePos x="0" y="0"/>
              <wp:positionH relativeFrom="column">
                <wp:posOffset>2033147</wp:posOffset>
              </wp:positionH>
              <wp:positionV relativeFrom="paragraph">
                <wp:posOffset>236381</wp:posOffset>
              </wp:positionV>
              <wp:extent cx="4286107" cy="243840"/>
              <wp:effectExtent l="0" t="0" r="0" b="381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107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1CA11F4" w14:textId="29EBB81D" w:rsidR="001B791C" w:rsidRPr="00B91397" w:rsidRDefault="00B91397" w:rsidP="006050D2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9139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TLC Job Aid-</w:t>
                          </w:r>
                          <w:r w:rsidR="00563F6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Using the TLC Library to locate a class   </w:t>
                          </w:r>
                          <w:r w:rsidR="00563F6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563F6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0E61F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07751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="006050D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/1</w:t>
                          </w:r>
                          <w:r w:rsidR="0079222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9/</w:t>
                          </w:r>
                          <w:r w:rsidR="000E61F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="006050D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307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1pt;margin-top:18.6pt;width:337.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" filled="f" stroked="f" strokeweight=".5pt">
              <v:textbox inset=",,,0">
                <w:txbxContent>
                  <w:p w14:paraId="11CA11F4" w14:textId="29EBB81D" w:rsidR="001B791C" w:rsidRPr="00B91397" w:rsidRDefault="00B91397" w:rsidP="006050D2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B91397">
                      <w:rPr>
                        <w:color w:val="000000" w:themeColor="text1"/>
                        <w:sz w:val="18"/>
                        <w:szCs w:val="18"/>
                      </w:rPr>
                      <w:t>TLC Job Aid-</w:t>
                    </w:r>
                    <w:r w:rsidR="00563F6E">
                      <w:rPr>
                        <w:color w:val="000000" w:themeColor="text1"/>
                        <w:sz w:val="18"/>
                        <w:szCs w:val="18"/>
                      </w:rPr>
                      <w:t xml:space="preserve">Using the TLC Library to locate a class   </w:t>
                    </w:r>
                    <w:r w:rsidR="00563F6E"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563F6E"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0E61F5"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07751C">
                      <w:rPr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="006050D2">
                      <w:rPr>
                        <w:color w:val="000000" w:themeColor="text1"/>
                        <w:sz w:val="18"/>
                        <w:szCs w:val="18"/>
                      </w:rPr>
                      <w:t>/1</w:t>
                    </w:r>
                    <w:r w:rsidR="00792225">
                      <w:rPr>
                        <w:color w:val="000000" w:themeColor="text1"/>
                        <w:sz w:val="18"/>
                        <w:szCs w:val="18"/>
                      </w:rPr>
                      <w:t>9/</w:t>
                    </w:r>
                    <w:r w:rsidR="000E61F5">
                      <w:rPr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="006050D2">
                      <w:rPr>
                        <w:color w:val="000000" w:themeColor="text1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A35A49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C29EEDC" wp14:editId="4FBD565F">
              <wp:simplePos x="0" y="0"/>
              <wp:positionH relativeFrom="margin">
                <wp:posOffset>18415</wp:posOffset>
              </wp:positionH>
              <wp:positionV relativeFrom="bottomMargin">
                <wp:posOffset>183833</wp:posOffset>
              </wp:positionV>
              <wp:extent cx="6600825" cy="419100"/>
              <wp:effectExtent l="0" t="0" r="28575" b="0"/>
              <wp:wrapSquare wrapText="bothSides"/>
              <wp:docPr id="37" name="Group 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419100"/>
                        <a:chOff x="19013" y="0"/>
                        <a:chExt cx="5943637" cy="323852"/>
                      </a:xfrm>
                    </wpg:grpSpPr>
                    <wps:wsp>
                      <wps:cNvPr id="40" name="Rectangle 3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Text Box 39" descr="HCA logo"/>
                      <wps:cNvSpPr txBox="1"/>
                      <wps:spPr>
                        <a:xfrm>
                          <a:off x="19013" y="66676"/>
                          <a:ext cx="1844247" cy="257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98F4A" w14:textId="77777777" w:rsidR="001B791C" w:rsidRDefault="001B791C" w:rsidP="001B79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19489F04" wp14:editId="12092C68">
                                  <wp:extent cx="1523766" cy="266700"/>
                                  <wp:effectExtent l="0" t="0" r="635" b="0"/>
                                  <wp:docPr id="8" name="Picture 8" descr="HCA logo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0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hca-logo2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3203" cy="287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29EEDC" id="Group 37" o:spid="_x0000_s1027" style="position:absolute;margin-left:1.45pt;margin-top:14.5pt;width:519.75pt;height:33pt;z-index:251660288;mso-wrap-distance-left:0;mso-wrap-distance-right:0;mso-position-horizontal-relative:margin;mso-position-vertical-relative:bottom-margin-area;mso-width-relative:margin;mso-height-relative:margin" coordorigin="190" coordsize="594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" fillcolor="#0070c0" strokecolor="#0070c0" strokeweight="1pt"/>
              <v:shape id="Text Box 39" o:spid="_x0000_s1029" type="#_x0000_t202" alt="HCA logo" style="position:absolute;left:190;top:666;width:18442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" filled="f" stroked="f" strokeweight=".5pt">
                <v:textbox inset=",,,0">
                  <w:txbxContent>
                    <w:p w14:paraId="1FB98F4A" w14:textId="77777777" w:rsidR="001B791C" w:rsidRDefault="001B791C" w:rsidP="001B791C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19489F04" wp14:editId="12092C68">
                            <wp:extent cx="1523766" cy="266700"/>
                            <wp:effectExtent l="0" t="0" r="635" b="0"/>
                            <wp:docPr id="8" name="Picture 8" descr="HCA logo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0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hca-logo2.jp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3203" cy="287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A35A49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A75C4B" wp14:editId="28B84619">
              <wp:simplePos x="0" y="0"/>
              <wp:positionH relativeFrom="rightMargin">
                <wp:posOffset>-232410</wp:posOffset>
              </wp:positionH>
              <wp:positionV relativeFrom="bottomMargin">
                <wp:posOffset>200025</wp:posOffset>
              </wp:positionV>
              <wp:extent cx="457200" cy="320040"/>
              <wp:effectExtent l="19050" t="19050" r="19050" b="22860"/>
              <wp:wrapSquare wrapText="bothSides"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0CF569" w14:textId="77777777" w:rsidR="001B791C" w:rsidRDefault="001B791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A75C4B" id="Rectangle 4" o:spid="_x0000_s1030" style="position:absolute;margin-left:-18.3pt;margin-top:15.75pt;width:3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" fillcolor="#0070c0" strokecolor="#0070c0" strokeweight="3pt">
              <v:textbox>
                <w:txbxContent>
                  <w:p w14:paraId="170CF569" w14:textId="77777777" w:rsidR="001B791C" w:rsidRDefault="001B791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A35A4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F8E2E" w14:textId="77777777" w:rsidR="00C921B6" w:rsidRDefault="00C921B6" w:rsidP="001B791C">
      <w:r>
        <w:separator/>
      </w:r>
    </w:p>
  </w:footnote>
  <w:footnote w:type="continuationSeparator" w:id="0">
    <w:p w14:paraId="5E128595" w14:textId="77777777" w:rsidR="00C921B6" w:rsidRDefault="00C921B6" w:rsidP="001B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ADA8" w14:textId="77777777" w:rsidR="001B791C" w:rsidRDefault="001B791C" w:rsidP="001B791C">
    <w:pPr>
      <w:pStyle w:val="Heading1"/>
      <w:spacing w:before="0"/>
    </w:pPr>
    <w:r>
      <w:t>The Learning Center</w:t>
    </w:r>
  </w:p>
  <w:p w14:paraId="630FE57D" w14:textId="77777777" w:rsidR="001B791C" w:rsidRPr="001B791C" w:rsidRDefault="001B791C" w:rsidP="001B791C">
    <w:pPr>
      <w:pStyle w:val="Heading3"/>
    </w:pPr>
    <w:r>
      <w:rPr>
        <w:noProof/>
      </w:rPr>
      <w:drawing>
        <wp:inline distT="0" distB="0" distL="0" distR="0" wp14:anchorId="23CC171C" wp14:editId="679F4691">
          <wp:extent cx="6810375" cy="140086"/>
          <wp:effectExtent l="0" t="0" r="0" b="0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557" t="37838" b="27027"/>
                  <a:stretch/>
                </pic:blipFill>
                <pic:spPr bwMode="auto">
                  <a:xfrm>
                    <a:off x="0" y="0"/>
                    <a:ext cx="7629619" cy="1569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1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0F857C3"/>
    <w:multiLevelType w:val="hybridMultilevel"/>
    <w:tmpl w:val="2572EEEA"/>
    <w:lvl w:ilvl="0" w:tplc="9BBCFB3A">
      <w:start w:val="1"/>
      <w:numFmt w:val="decimal"/>
      <w:lvlText w:val="%1."/>
      <w:lvlJc w:val="left"/>
      <w:pPr>
        <w:ind w:left="432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910CF"/>
    <w:multiLevelType w:val="hybridMultilevel"/>
    <w:tmpl w:val="34CCD7DC"/>
    <w:lvl w:ilvl="0" w:tplc="9BBCFB3A">
      <w:start w:val="1"/>
      <w:numFmt w:val="decimal"/>
      <w:lvlText w:val="%1."/>
      <w:lvlJc w:val="left"/>
      <w:pPr>
        <w:ind w:left="432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50C4A"/>
    <w:multiLevelType w:val="hybridMultilevel"/>
    <w:tmpl w:val="4D46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4724"/>
    <w:multiLevelType w:val="hybridMultilevel"/>
    <w:tmpl w:val="3F82C3EE"/>
    <w:lvl w:ilvl="0" w:tplc="0409000F">
      <w:start w:val="1"/>
      <w:numFmt w:val="decimal"/>
      <w:lvlText w:val="%1."/>
      <w:lvlJc w:val="left"/>
      <w:pPr>
        <w:ind w:left="72" w:firstLine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5454"/>
    <w:multiLevelType w:val="hybridMultilevel"/>
    <w:tmpl w:val="C9EE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2204"/>
    <w:multiLevelType w:val="hybridMultilevel"/>
    <w:tmpl w:val="72102B50"/>
    <w:lvl w:ilvl="0" w:tplc="9BBCFB3A">
      <w:start w:val="1"/>
      <w:numFmt w:val="decimal"/>
      <w:lvlText w:val="%1."/>
      <w:lvlJc w:val="left"/>
      <w:pPr>
        <w:ind w:left="432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46B1C"/>
    <w:multiLevelType w:val="hybridMultilevel"/>
    <w:tmpl w:val="5B74D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333F"/>
    <w:multiLevelType w:val="hybridMultilevel"/>
    <w:tmpl w:val="47062CB2"/>
    <w:lvl w:ilvl="0" w:tplc="0409000F">
      <w:start w:val="1"/>
      <w:numFmt w:val="decimal"/>
      <w:lvlText w:val="%1."/>
      <w:lvlJc w:val="left"/>
      <w:pPr>
        <w:ind w:left="72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26C9"/>
    <w:multiLevelType w:val="hybridMultilevel"/>
    <w:tmpl w:val="39142DA4"/>
    <w:lvl w:ilvl="0" w:tplc="9BBCFB3A">
      <w:start w:val="1"/>
      <w:numFmt w:val="decimal"/>
      <w:lvlText w:val="%1."/>
      <w:lvlJc w:val="left"/>
      <w:pPr>
        <w:ind w:left="432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853FA8"/>
    <w:multiLevelType w:val="hybridMultilevel"/>
    <w:tmpl w:val="61A0BCD0"/>
    <w:lvl w:ilvl="0" w:tplc="2DE8A124">
      <w:start w:val="1"/>
      <w:numFmt w:val="decimal"/>
      <w:lvlText w:val="%1."/>
      <w:lvlJc w:val="left"/>
      <w:pPr>
        <w:ind w:left="72" w:firstLine="288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394"/>
    <w:multiLevelType w:val="hybridMultilevel"/>
    <w:tmpl w:val="C448A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2511D"/>
    <w:multiLevelType w:val="hybridMultilevel"/>
    <w:tmpl w:val="5A9A3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12CFA"/>
    <w:multiLevelType w:val="hybridMultilevel"/>
    <w:tmpl w:val="636A3FDE"/>
    <w:lvl w:ilvl="0" w:tplc="9BBCFB3A">
      <w:start w:val="1"/>
      <w:numFmt w:val="decimal"/>
      <w:lvlText w:val="%1."/>
      <w:lvlJc w:val="left"/>
      <w:pPr>
        <w:ind w:left="432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A7805"/>
    <w:multiLevelType w:val="hybridMultilevel"/>
    <w:tmpl w:val="D57A27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872673"/>
    <w:multiLevelType w:val="hybridMultilevel"/>
    <w:tmpl w:val="940E800A"/>
    <w:lvl w:ilvl="0" w:tplc="0409000F">
      <w:start w:val="1"/>
      <w:numFmt w:val="decimal"/>
      <w:lvlText w:val="%1."/>
      <w:lvlJc w:val="left"/>
      <w:pPr>
        <w:ind w:left="72" w:hanging="360"/>
      </w:p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5" w15:restartNumberingAfterBreak="0">
    <w:nsid w:val="39AA7CF4"/>
    <w:multiLevelType w:val="hybridMultilevel"/>
    <w:tmpl w:val="ED184D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4A7EC2"/>
    <w:multiLevelType w:val="hybridMultilevel"/>
    <w:tmpl w:val="7F8A5C30"/>
    <w:lvl w:ilvl="0" w:tplc="F80213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602F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E815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DAB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4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588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0E6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AE2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28F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6492CAC"/>
    <w:multiLevelType w:val="hybridMultilevel"/>
    <w:tmpl w:val="0D140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10F61"/>
    <w:multiLevelType w:val="hybridMultilevel"/>
    <w:tmpl w:val="FF3C44D6"/>
    <w:lvl w:ilvl="0" w:tplc="556227F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E0455"/>
    <w:multiLevelType w:val="hybridMultilevel"/>
    <w:tmpl w:val="29169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44B31"/>
    <w:multiLevelType w:val="hybridMultilevel"/>
    <w:tmpl w:val="E07EC7F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52BB1066"/>
    <w:multiLevelType w:val="hybridMultilevel"/>
    <w:tmpl w:val="7CD4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73B74"/>
    <w:multiLevelType w:val="hybridMultilevel"/>
    <w:tmpl w:val="5A9A3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56B94"/>
    <w:multiLevelType w:val="hybridMultilevel"/>
    <w:tmpl w:val="D744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715B7"/>
    <w:multiLevelType w:val="hybridMultilevel"/>
    <w:tmpl w:val="52062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A679FB"/>
    <w:multiLevelType w:val="hybridMultilevel"/>
    <w:tmpl w:val="B2F26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1137D"/>
    <w:multiLevelType w:val="hybridMultilevel"/>
    <w:tmpl w:val="4D46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D2D83"/>
    <w:multiLevelType w:val="hybridMultilevel"/>
    <w:tmpl w:val="55C03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13B67"/>
    <w:multiLevelType w:val="hybridMultilevel"/>
    <w:tmpl w:val="1AC40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5"/>
  </w:num>
  <w:num w:numId="3">
    <w:abstractNumId w:val="27"/>
  </w:num>
  <w:num w:numId="4">
    <w:abstractNumId w:val="18"/>
  </w:num>
  <w:num w:numId="5">
    <w:abstractNumId w:val="24"/>
  </w:num>
  <w:num w:numId="6">
    <w:abstractNumId w:val="9"/>
  </w:num>
  <w:num w:numId="7">
    <w:abstractNumId w:val="21"/>
  </w:num>
  <w:num w:numId="8">
    <w:abstractNumId w:val="4"/>
  </w:num>
  <w:num w:numId="9">
    <w:abstractNumId w:val="28"/>
  </w:num>
  <w:num w:numId="10">
    <w:abstractNumId w:val="7"/>
  </w:num>
  <w:num w:numId="11">
    <w:abstractNumId w:val="0"/>
  </w:num>
  <w:num w:numId="12">
    <w:abstractNumId w:val="8"/>
  </w:num>
  <w:num w:numId="13">
    <w:abstractNumId w:val="12"/>
  </w:num>
  <w:num w:numId="14">
    <w:abstractNumId w:val="5"/>
  </w:num>
  <w:num w:numId="15">
    <w:abstractNumId w:val="1"/>
  </w:num>
  <w:num w:numId="16">
    <w:abstractNumId w:val="20"/>
  </w:num>
  <w:num w:numId="17">
    <w:abstractNumId w:val="14"/>
  </w:num>
  <w:num w:numId="18">
    <w:abstractNumId w:val="19"/>
  </w:num>
  <w:num w:numId="19">
    <w:abstractNumId w:val="23"/>
  </w:num>
  <w:num w:numId="20">
    <w:abstractNumId w:val="17"/>
  </w:num>
  <w:num w:numId="21">
    <w:abstractNumId w:val="26"/>
  </w:num>
  <w:num w:numId="22">
    <w:abstractNumId w:val="2"/>
  </w:num>
  <w:num w:numId="23">
    <w:abstractNumId w:val="6"/>
  </w:num>
  <w:num w:numId="24">
    <w:abstractNumId w:val="11"/>
  </w:num>
  <w:num w:numId="25">
    <w:abstractNumId w:val="22"/>
  </w:num>
  <w:num w:numId="26">
    <w:abstractNumId w:val="3"/>
  </w:num>
  <w:num w:numId="27">
    <w:abstractNumId w:val="16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1C"/>
    <w:rsid w:val="0002378D"/>
    <w:rsid w:val="000352CF"/>
    <w:rsid w:val="0005257F"/>
    <w:rsid w:val="00072AAD"/>
    <w:rsid w:val="0007751C"/>
    <w:rsid w:val="00085AE7"/>
    <w:rsid w:val="000E61F5"/>
    <w:rsid w:val="0017538E"/>
    <w:rsid w:val="001B791C"/>
    <w:rsid w:val="001E6EF9"/>
    <w:rsid w:val="00214491"/>
    <w:rsid w:val="002357E6"/>
    <w:rsid w:val="00265AD9"/>
    <w:rsid w:val="002B1DB3"/>
    <w:rsid w:val="002C2202"/>
    <w:rsid w:val="00307095"/>
    <w:rsid w:val="00360A1A"/>
    <w:rsid w:val="00363A54"/>
    <w:rsid w:val="00392768"/>
    <w:rsid w:val="003F6316"/>
    <w:rsid w:val="00406220"/>
    <w:rsid w:val="004362E2"/>
    <w:rsid w:val="004C77D2"/>
    <w:rsid w:val="00525314"/>
    <w:rsid w:val="00554EB6"/>
    <w:rsid w:val="00563F6E"/>
    <w:rsid w:val="00577201"/>
    <w:rsid w:val="005E7F30"/>
    <w:rsid w:val="005F47A2"/>
    <w:rsid w:val="006050D2"/>
    <w:rsid w:val="0064618D"/>
    <w:rsid w:val="00693ED2"/>
    <w:rsid w:val="006D3581"/>
    <w:rsid w:val="00775D41"/>
    <w:rsid w:val="00792225"/>
    <w:rsid w:val="007A4B83"/>
    <w:rsid w:val="007E5B30"/>
    <w:rsid w:val="008172F6"/>
    <w:rsid w:val="00831737"/>
    <w:rsid w:val="00872DE2"/>
    <w:rsid w:val="00896481"/>
    <w:rsid w:val="008F2910"/>
    <w:rsid w:val="009151E2"/>
    <w:rsid w:val="00934654"/>
    <w:rsid w:val="00951D16"/>
    <w:rsid w:val="009B0FB7"/>
    <w:rsid w:val="00A03ECA"/>
    <w:rsid w:val="00A35A49"/>
    <w:rsid w:val="00AC3AD7"/>
    <w:rsid w:val="00AD2D3E"/>
    <w:rsid w:val="00AE6845"/>
    <w:rsid w:val="00B863CF"/>
    <w:rsid w:val="00B91397"/>
    <w:rsid w:val="00BB1CD3"/>
    <w:rsid w:val="00BE5125"/>
    <w:rsid w:val="00C04C7C"/>
    <w:rsid w:val="00C921B6"/>
    <w:rsid w:val="00CB4186"/>
    <w:rsid w:val="00D60587"/>
    <w:rsid w:val="00E767B3"/>
    <w:rsid w:val="00E85703"/>
    <w:rsid w:val="00EB2F69"/>
    <w:rsid w:val="00EF3A48"/>
    <w:rsid w:val="00F1514D"/>
    <w:rsid w:val="00F367AE"/>
    <w:rsid w:val="00FE0EE6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BF331"/>
  <w15:chartTrackingRefBased/>
  <w15:docId w15:val="{59400102-08FA-4D17-9D5B-61FE02CF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9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91C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397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397"/>
    <w:pPr>
      <w:keepNext/>
      <w:keepLines/>
      <w:spacing w:before="4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1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91C"/>
  </w:style>
  <w:style w:type="paragraph" w:styleId="Footer">
    <w:name w:val="footer"/>
    <w:basedOn w:val="Normal"/>
    <w:link w:val="FooterChar"/>
    <w:uiPriority w:val="99"/>
    <w:unhideWhenUsed/>
    <w:rsid w:val="001B7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91C"/>
  </w:style>
  <w:style w:type="character" w:customStyle="1" w:styleId="Heading1Char">
    <w:name w:val="Heading 1 Char"/>
    <w:basedOn w:val="DefaultParagraphFont"/>
    <w:link w:val="Heading1"/>
    <w:uiPriority w:val="9"/>
    <w:rsid w:val="001B791C"/>
    <w:rPr>
      <w:rFonts w:ascii="Arial" w:eastAsiaTheme="majorEastAsia" w:hAnsi="Arial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1B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1B791C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1397"/>
    <w:rPr>
      <w:rFonts w:ascii="Arial" w:eastAsiaTheme="majorEastAsia" w:hAnsi="Arial" w:cstheme="majorBidi"/>
      <w:color w:val="2F5496" w:themeColor="accent1" w:themeShade="BF"/>
      <w:sz w:val="32"/>
      <w:szCs w:val="26"/>
    </w:rPr>
  </w:style>
  <w:style w:type="character" w:customStyle="1" w:styleId="Style1Char">
    <w:name w:val="Style1 Char"/>
    <w:basedOn w:val="DefaultParagraphFont"/>
    <w:link w:val="Style1"/>
    <w:rsid w:val="001B791C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91397"/>
    <w:rPr>
      <w:rFonts w:ascii="Arial" w:eastAsiaTheme="majorEastAsia" w:hAnsi="Arial" w:cstheme="majorBidi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139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B913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7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CAHRTraining@hca.w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DF642-F6D7-4F00-96CE-BDF31C6B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562</Characters>
  <Application>Microsoft Office Word</Application>
  <DocSecurity>0</DocSecurity>
  <Lines>37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Hathaway, Kathleen  (HCA)</dc:creator>
  <cp:keywords/>
  <dc:description/>
  <cp:lastModifiedBy>Hathaway, Kathleen  (HCA)</cp:lastModifiedBy>
  <cp:revision>2</cp:revision>
  <dcterms:created xsi:type="dcterms:W3CDTF">2021-01-20T01:18:00Z</dcterms:created>
  <dcterms:modified xsi:type="dcterms:W3CDTF">2021-01-20T01:18:00Z</dcterms:modified>
</cp:coreProperties>
</file>